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D8" w:rsidRPr="007C58D8" w:rsidRDefault="007C58D8">
      <w:pPr>
        <w:rPr>
          <w:b/>
        </w:rPr>
      </w:pPr>
      <w:proofErr w:type="spellStart"/>
      <w:r w:rsidRPr="007C58D8">
        <w:rPr>
          <w:b/>
        </w:rPr>
        <w:t>Frückstücksei</w:t>
      </w:r>
      <w:proofErr w:type="spellEnd"/>
      <w:r w:rsidRPr="007C58D8">
        <w:rPr>
          <w:b/>
        </w:rPr>
        <w:t xml:space="preserve"> </w:t>
      </w:r>
      <w:proofErr w:type="spellStart"/>
      <w:r w:rsidRPr="007C58D8">
        <w:rPr>
          <w:b/>
        </w:rPr>
        <w:t>Woche</w:t>
      </w:r>
      <w:proofErr w:type="spellEnd"/>
      <w:r w:rsidRPr="007C58D8">
        <w:rPr>
          <w:b/>
        </w:rPr>
        <w:t xml:space="preserve"> 22 - </w:t>
      </w:r>
      <w:proofErr w:type="spellStart"/>
      <w:r w:rsidRPr="007C58D8">
        <w:rPr>
          <w:b/>
        </w:rPr>
        <w:t>Antwortblatt</w:t>
      </w:r>
      <w:proofErr w:type="spellEnd"/>
      <w:r w:rsidRPr="007C58D8">
        <w:rPr>
          <w:b/>
        </w:rPr>
        <w:t xml:space="preserve"> </w:t>
      </w:r>
    </w:p>
    <w:p w:rsidR="007C58D8" w:rsidRPr="007C58D8" w:rsidRDefault="007C58D8" w:rsidP="007C58D8">
      <w:pPr>
        <w:pStyle w:val="ListParagraph"/>
        <w:numPr>
          <w:ilvl w:val="0"/>
          <w:numId w:val="3"/>
        </w:numPr>
        <w:spacing w:line="360" w:lineRule="auto"/>
        <w:rPr>
          <w:rFonts w:cs="Helvetica"/>
          <w:b/>
          <w:lang w:val="de-DE"/>
        </w:rPr>
      </w:pPr>
      <w:r w:rsidRPr="007C58D8">
        <w:rPr>
          <w:rFonts w:cs="Helvetica"/>
          <w:b/>
          <w:lang w:val="de-DE"/>
        </w:rPr>
        <w:t>G-7-Gipfel verläuft unbefriedigend</w:t>
      </w:r>
    </w:p>
    <w:p w:rsidR="007C58D8" w:rsidRPr="007C58D8" w:rsidRDefault="007C58D8" w:rsidP="007C58D8">
      <w:pPr>
        <w:pStyle w:val="ListParagraph"/>
        <w:numPr>
          <w:ilvl w:val="0"/>
          <w:numId w:val="1"/>
        </w:numPr>
        <w:spacing w:line="360" w:lineRule="auto"/>
        <w:rPr>
          <w:lang w:val="de-DE"/>
        </w:rPr>
      </w:pPr>
      <w:r w:rsidRPr="007C58D8">
        <w:rPr>
          <w:lang w:val="de-DE"/>
        </w:rPr>
        <w:t>Was habt ihr in den Nachrichten über den G-7-Gipfel gehört?</w:t>
      </w:r>
    </w:p>
    <w:p w:rsidR="007C58D8" w:rsidRPr="007C58D8" w:rsidRDefault="007C58D8" w:rsidP="007C58D8">
      <w:pPr>
        <w:pStyle w:val="ListParagraph"/>
        <w:spacing w:after="480" w:line="360" w:lineRule="auto"/>
        <w:ind w:firstLine="720"/>
        <w:rPr>
          <w:i/>
          <w:lang w:val="de-DE"/>
        </w:rPr>
      </w:pPr>
      <w:r w:rsidRPr="007C58D8">
        <w:rPr>
          <w:lang w:val="de-DE"/>
        </w:rPr>
        <w:t>o</w:t>
      </w:r>
      <w:r w:rsidRPr="007C58D8">
        <w:rPr>
          <w:lang w:val="de-DE"/>
        </w:rPr>
        <w:tab/>
      </w:r>
      <w:r w:rsidRPr="007C58D8">
        <w:rPr>
          <w:i/>
          <w:lang w:val="de-DE"/>
        </w:rPr>
        <w:t>eigene Antworten der Schüler</w:t>
      </w:r>
    </w:p>
    <w:p w:rsidR="007C58D8" w:rsidRPr="007C58D8" w:rsidRDefault="007C58D8" w:rsidP="007C58D8">
      <w:pPr>
        <w:pStyle w:val="ListParagraph"/>
        <w:numPr>
          <w:ilvl w:val="0"/>
          <w:numId w:val="1"/>
        </w:numPr>
        <w:spacing w:line="360" w:lineRule="auto"/>
        <w:rPr>
          <w:lang w:val="de-DE"/>
        </w:rPr>
      </w:pPr>
      <w:r w:rsidRPr="007C58D8">
        <w:rPr>
          <w:lang w:val="de-DE"/>
        </w:rPr>
        <w:t>Wer trifft sich beim G-7-Gipfel?</w:t>
      </w:r>
    </w:p>
    <w:p w:rsidR="007C58D8" w:rsidRPr="007C58D8" w:rsidRDefault="007C58D8" w:rsidP="007C58D8">
      <w:pPr>
        <w:pStyle w:val="ListParagraph"/>
        <w:spacing w:line="360" w:lineRule="auto"/>
        <w:ind w:left="2160" w:hanging="720"/>
        <w:rPr>
          <w:i/>
          <w:lang w:val="de-DE"/>
        </w:rPr>
      </w:pPr>
      <w:r w:rsidRPr="007C58D8">
        <w:rPr>
          <w:lang w:val="de-DE"/>
        </w:rPr>
        <w:t xml:space="preserve">o </w:t>
      </w:r>
      <w:r w:rsidRPr="007C58D8">
        <w:rPr>
          <w:lang w:val="de-DE"/>
        </w:rPr>
        <w:tab/>
      </w:r>
      <w:r w:rsidRPr="007C58D8">
        <w:rPr>
          <w:i/>
          <w:lang w:val="de-DE"/>
        </w:rPr>
        <w:t>G7 sind die – zu Gründerzeiten - bedeutendsten Industrienationen: die EU-Staaten Deutschland, Frankreich, Italien und Großbritannien wie auch Japan und Kanada sowie die USA.</w:t>
      </w:r>
    </w:p>
    <w:p w:rsidR="007C58D8" w:rsidRPr="007C58D8" w:rsidRDefault="007C58D8" w:rsidP="007C58D8">
      <w:pPr>
        <w:pStyle w:val="ListParagraph"/>
        <w:numPr>
          <w:ilvl w:val="0"/>
          <w:numId w:val="1"/>
        </w:numPr>
        <w:spacing w:line="360" w:lineRule="auto"/>
        <w:rPr>
          <w:lang w:val="de-DE"/>
        </w:rPr>
      </w:pPr>
      <w:r w:rsidRPr="007C58D8">
        <w:rPr>
          <w:lang w:val="de-DE"/>
        </w:rPr>
        <w:t>Was war die Hoffnung für diesen G7-Gipfel?</w:t>
      </w:r>
    </w:p>
    <w:p w:rsidR="007C58D8" w:rsidRPr="007C58D8" w:rsidRDefault="007C58D8" w:rsidP="007C58D8">
      <w:pPr>
        <w:pStyle w:val="ListParagraph"/>
        <w:spacing w:line="360" w:lineRule="auto"/>
        <w:ind w:left="2160" w:hanging="720"/>
        <w:rPr>
          <w:i/>
          <w:lang w:val="de-DE"/>
        </w:rPr>
      </w:pPr>
      <w:r w:rsidRPr="007C58D8">
        <w:rPr>
          <w:lang w:val="de-DE"/>
        </w:rPr>
        <w:t xml:space="preserve">o </w:t>
      </w:r>
      <w:r w:rsidRPr="007C58D8">
        <w:rPr>
          <w:lang w:val="de-DE"/>
        </w:rPr>
        <w:tab/>
      </w:r>
      <w:r w:rsidRPr="007C58D8">
        <w:rPr>
          <w:i/>
          <w:lang w:val="de-DE"/>
        </w:rPr>
        <w:t xml:space="preserve">Die übrigen 6 Länder hatten bei dem Gipfel ( G-7-top) vergeblich versucht, US-Präsident Donald Trump die Zusage zu einer konsequenten Klimapolitik zu entringen. Bundeskanzlerin Merkel äußerte sich nach den Gesprächen enttäuscht. Die Klima-Debatte sei "sehr </w:t>
      </w:r>
      <w:r w:rsidRPr="007C58D8">
        <w:rPr>
          <w:i/>
          <w:lang w:val="de-DE"/>
        </w:rPr>
        <w:t>unzufrieden stellend</w:t>
      </w:r>
      <w:r w:rsidRPr="007C58D8">
        <w:rPr>
          <w:i/>
          <w:lang w:val="de-DE"/>
        </w:rPr>
        <w:t xml:space="preserve">" verlaufen, sagte sie. </w:t>
      </w:r>
      <w:bookmarkStart w:id="0" w:name="_GoBack"/>
      <w:bookmarkEnd w:id="0"/>
    </w:p>
    <w:p w:rsidR="007C58D8" w:rsidRPr="007C58D8" w:rsidRDefault="007C58D8" w:rsidP="007C58D8">
      <w:pPr>
        <w:pStyle w:val="ListParagraph"/>
        <w:spacing w:line="360" w:lineRule="auto"/>
        <w:ind w:left="2160"/>
        <w:rPr>
          <w:i/>
          <w:lang w:val="de-DE"/>
        </w:rPr>
      </w:pPr>
      <w:r w:rsidRPr="007C58D8">
        <w:rPr>
          <w:i/>
          <w:lang w:val="de-DE"/>
        </w:rPr>
        <w:t>International herrscht nun Besorgnis, die USA könnten sich aus dem Klimavertrag von Paris zurückziehen. Trump meldete inzwischen per Twitter, er wolle darüber noch diese Woche entscheiden. Der Klimavertrag war 2015 in Paris mit Barack Obama ausgehandelt worden. Der Vertrag  verpflichtet die Staaten darauf, die Erderwärmung zu begrenzen.</w:t>
      </w:r>
    </w:p>
    <w:p w:rsidR="007C58D8" w:rsidRPr="007C58D8" w:rsidRDefault="007C58D8" w:rsidP="007C58D8">
      <w:pPr>
        <w:pStyle w:val="ListParagraph"/>
        <w:spacing w:line="360" w:lineRule="auto"/>
        <w:rPr>
          <w:lang w:val="de-DE"/>
        </w:rPr>
      </w:pPr>
    </w:p>
    <w:p w:rsidR="007C58D8" w:rsidRPr="007C58D8" w:rsidRDefault="007C58D8" w:rsidP="007C58D8">
      <w:pPr>
        <w:pStyle w:val="ListParagraph"/>
        <w:numPr>
          <w:ilvl w:val="0"/>
          <w:numId w:val="3"/>
        </w:numPr>
        <w:spacing w:line="360" w:lineRule="auto"/>
        <w:rPr>
          <w:rFonts w:cs="Helvetica"/>
          <w:b/>
          <w:lang w:val="de-DE"/>
        </w:rPr>
      </w:pPr>
      <w:r w:rsidRPr="007C58D8">
        <w:rPr>
          <w:rFonts w:cs="Helvetica"/>
          <w:b/>
          <w:lang w:val="de-DE"/>
        </w:rPr>
        <w:t>Transatlantische Beziehungen</w:t>
      </w:r>
    </w:p>
    <w:p w:rsidR="007C58D8" w:rsidRPr="007C58D8" w:rsidRDefault="007C58D8" w:rsidP="007C58D8">
      <w:pPr>
        <w:pStyle w:val="ListParagraph"/>
        <w:numPr>
          <w:ilvl w:val="0"/>
          <w:numId w:val="1"/>
        </w:numPr>
        <w:spacing w:line="360" w:lineRule="auto"/>
        <w:rPr>
          <w:lang w:val="de-DE"/>
        </w:rPr>
      </w:pPr>
      <w:r w:rsidRPr="007C58D8">
        <w:rPr>
          <w:lang w:val="de-DE"/>
        </w:rPr>
        <w:t>Was sagt die Bundeskanzlerin hier?</w:t>
      </w:r>
    </w:p>
    <w:p w:rsidR="007C58D8" w:rsidRPr="007C58D8" w:rsidRDefault="007C58D8" w:rsidP="007C58D8">
      <w:pPr>
        <w:pStyle w:val="ListParagraph"/>
        <w:spacing w:line="360" w:lineRule="auto"/>
        <w:ind w:left="2160" w:hanging="720"/>
        <w:rPr>
          <w:i/>
          <w:lang w:val="de-DE"/>
        </w:rPr>
      </w:pPr>
      <w:r w:rsidRPr="007C58D8">
        <w:rPr>
          <w:rFonts w:cs="Helvetica"/>
          <w:lang w:val="de-DE"/>
        </w:rPr>
        <w:t>o</w:t>
      </w:r>
      <w:r w:rsidRPr="007C58D8">
        <w:rPr>
          <w:lang w:val="de-DE"/>
        </w:rPr>
        <w:t xml:space="preserve"> </w:t>
      </w:r>
      <w:r w:rsidRPr="007C58D8">
        <w:rPr>
          <w:i/>
          <w:lang w:val="de-DE"/>
        </w:rPr>
        <w:tab/>
        <w:t>„Die Zeiten, in denen wir uns auf andere völlig verlassen konnten, die sind ein Stück vorbei", so die Bundeskanzlerin. Es müsse natürlich bei der Freundschaft zu den USA und Großbritannien bleiben, aber die Europäer müssten nun ihr Schicksal selbst in die Hand nehmen.</w:t>
      </w:r>
    </w:p>
    <w:p w:rsidR="007C58D8" w:rsidRPr="007C58D8" w:rsidRDefault="007C58D8" w:rsidP="007C58D8">
      <w:pPr>
        <w:pStyle w:val="ListParagraph"/>
        <w:numPr>
          <w:ilvl w:val="0"/>
          <w:numId w:val="1"/>
        </w:numPr>
        <w:spacing w:line="360" w:lineRule="auto"/>
        <w:rPr>
          <w:rFonts w:cs="Helvetica"/>
          <w:lang w:val="de-DE"/>
        </w:rPr>
      </w:pPr>
      <w:r w:rsidRPr="007C58D8">
        <w:rPr>
          <w:lang w:val="de-DE"/>
        </w:rPr>
        <w:t>Was ist „Schicksal“ auf Niederländisch?</w:t>
      </w:r>
    </w:p>
    <w:p w:rsidR="007C58D8" w:rsidRPr="007C58D8" w:rsidRDefault="007C58D8" w:rsidP="007C58D8">
      <w:pPr>
        <w:spacing w:line="360" w:lineRule="auto"/>
        <w:ind w:left="720" w:firstLine="720"/>
        <w:rPr>
          <w:rFonts w:cs="Helvetica"/>
          <w:lang w:val="de-DE"/>
        </w:rPr>
      </w:pPr>
      <w:r w:rsidRPr="007C58D8">
        <w:rPr>
          <w:rFonts w:cs="Helvetica"/>
          <w:lang w:val="de-DE"/>
        </w:rPr>
        <w:t>o</w:t>
      </w:r>
      <w:r w:rsidRPr="007C58D8">
        <w:rPr>
          <w:rFonts w:cs="Helvetica"/>
          <w:lang w:val="de-DE"/>
        </w:rPr>
        <w:tab/>
      </w:r>
      <w:proofErr w:type="spellStart"/>
      <w:r w:rsidRPr="007C58D8">
        <w:rPr>
          <w:rFonts w:cs="Helvetica"/>
          <w:i/>
          <w:lang w:val="de-DE"/>
        </w:rPr>
        <w:t>Het</w:t>
      </w:r>
      <w:proofErr w:type="spellEnd"/>
      <w:r w:rsidRPr="007C58D8">
        <w:rPr>
          <w:rFonts w:cs="Helvetica"/>
          <w:i/>
          <w:lang w:val="de-DE"/>
        </w:rPr>
        <w:t xml:space="preserve"> </w:t>
      </w:r>
      <w:proofErr w:type="spellStart"/>
      <w:r w:rsidRPr="007C58D8">
        <w:rPr>
          <w:rFonts w:cs="Helvetica"/>
          <w:i/>
          <w:lang w:val="de-DE"/>
        </w:rPr>
        <w:t>lot</w:t>
      </w:r>
      <w:proofErr w:type="spellEnd"/>
      <w:r>
        <w:rPr>
          <w:rFonts w:cs="Helvetica"/>
          <w:i/>
          <w:lang w:val="de-DE"/>
        </w:rPr>
        <w:t>.</w:t>
      </w:r>
    </w:p>
    <w:p w:rsidR="007C58D8" w:rsidRPr="007C58D8" w:rsidRDefault="007C58D8" w:rsidP="007C58D8">
      <w:pPr>
        <w:pStyle w:val="ListParagraph"/>
        <w:numPr>
          <w:ilvl w:val="0"/>
          <w:numId w:val="1"/>
        </w:numPr>
        <w:spacing w:line="360" w:lineRule="auto"/>
        <w:rPr>
          <w:rFonts w:cs="Helvetica"/>
          <w:lang w:val="de-DE"/>
        </w:rPr>
      </w:pPr>
      <w:r w:rsidRPr="007C58D8">
        <w:rPr>
          <w:lang w:val="de-DE"/>
        </w:rPr>
        <w:t>"Wir Europäer müssen unser Schicksal wirklich in unsere eigene Hand nehmen", sagte die Kanzlerin. Was ist besonders an dieser Aussage?</w:t>
      </w:r>
    </w:p>
    <w:p w:rsidR="007C58D8" w:rsidRPr="007C58D8" w:rsidRDefault="007C58D8" w:rsidP="007C58D8">
      <w:pPr>
        <w:pStyle w:val="ListParagraph"/>
        <w:spacing w:line="360" w:lineRule="auto"/>
        <w:ind w:left="2160" w:hanging="720"/>
        <w:rPr>
          <w:rFonts w:cs="Helvetica"/>
          <w:i/>
          <w:lang w:val="de-DE"/>
        </w:rPr>
      </w:pPr>
      <w:r w:rsidRPr="007C58D8">
        <w:rPr>
          <w:rFonts w:cs="Helvetica"/>
          <w:lang w:val="de-DE"/>
        </w:rPr>
        <w:t>o</w:t>
      </w:r>
      <w:r w:rsidRPr="007C58D8">
        <w:rPr>
          <w:rFonts w:cs="Helvetica"/>
          <w:lang w:val="de-DE"/>
        </w:rPr>
        <w:tab/>
      </w:r>
      <w:r w:rsidRPr="007C58D8">
        <w:rPr>
          <w:rFonts w:cs="Helvetica"/>
          <w:i/>
          <w:lang w:val="de-DE"/>
        </w:rPr>
        <w:t xml:space="preserve">Merkel ruft zum Zusammenhalt Europas auf. Sie äußert deutlich ihre Enttäuschung über die Politik des alten Verbündeten USA. Sie reagiert damit auf die veränderte politische Weltlage: die neue amerikanische Regierung von Donald Trump, und auch den bevorstehenden </w:t>
      </w:r>
      <w:proofErr w:type="spellStart"/>
      <w:r w:rsidRPr="007C58D8">
        <w:rPr>
          <w:rFonts w:cs="Helvetica"/>
          <w:i/>
          <w:lang w:val="de-DE"/>
        </w:rPr>
        <w:t>Brexit</w:t>
      </w:r>
      <w:proofErr w:type="spellEnd"/>
      <w:r w:rsidRPr="007C58D8">
        <w:rPr>
          <w:rFonts w:cs="Helvetica"/>
          <w:i/>
          <w:lang w:val="de-DE"/>
        </w:rPr>
        <w:t xml:space="preserve"> Großbritanniens. </w:t>
      </w:r>
      <w:r w:rsidRPr="007C58D8">
        <w:rPr>
          <w:rFonts w:cs="Helvetica"/>
          <w:i/>
          <w:lang w:val="de-DE"/>
        </w:rPr>
        <w:lastRenderedPageBreak/>
        <w:t xml:space="preserve">Genau wie in Frankreich der neue Präsidenten Emmanuel </w:t>
      </w:r>
      <w:proofErr w:type="spellStart"/>
      <w:r w:rsidRPr="007C58D8">
        <w:rPr>
          <w:rFonts w:cs="Helvetica"/>
          <w:i/>
          <w:lang w:val="de-DE"/>
        </w:rPr>
        <w:t>Macron</w:t>
      </w:r>
      <w:proofErr w:type="spellEnd"/>
      <w:r w:rsidRPr="007C58D8">
        <w:rPr>
          <w:rFonts w:cs="Helvetica"/>
          <w:i/>
          <w:lang w:val="de-DE"/>
        </w:rPr>
        <w:t xml:space="preserve"> betont sie die Rolle Europas. </w:t>
      </w:r>
    </w:p>
    <w:p w:rsidR="007C58D8" w:rsidRPr="007C58D8" w:rsidRDefault="007C58D8" w:rsidP="007C58D8">
      <w:pPr>
        <w:pStyle w:val="ListParagraph"/>
        <w:spacing w:line="360" w:lineRule="auto"/>
        <w:ind w:left="2160"/>
        <w:rPr>
          <w:rFonts w:cs="Helvetica"/>
          <w:i/>
          <w:lang w:val="de-DE"/>
        </w:rPr>
      </w:pPr>
      <w:r w:rsidRPr="007C58D8">
        <w:rPr>
          <w:rFonts w:cs="Helvetica"/>
          <w:i/>
          <w:lang w:val="de-DE"/>
        </w:rPr>
        <w:t>Nach dem Krieg waren es vor allem die USA und Großbritannien gewesen, die  Einfluss auf Europa ausübten. Die USA finden dies nun nicht mehr so wichtig. Zu der „</w:t>
      </w:r>
      <w:proofErr w:type="spellStart"/>
      <w:r w:rsidRPr="007C58D8">
        <w:rPr>
          <w:rFonts w:cs="Helvetica"/>
          <w:i/>
          <w:lang w:val="de-DE"/>
        </w:rPr>
        <w:t>America</w:t>
      </w:r>
      <w:proofErr w:type="spellEnd"/>
      <w:r w:rsidRPr="007C58D8">
        <w:rPr>
          <w:rFonts w:cs="Helvetica"/>
          <w:i/>
          <w:lang w:val="de-DE"/>
        </w:rPr>
        <w:t xml:space="preserve"> </w:t>
      </w:r>
      <w:proofErr w:type="spellStart"/>
      <w:r w:rsidRPr="007C58D8">
        <w:rPr>
          <w:rFonts w:cs="Helvetica"/>
          <w:i/>
          <w:lang w:val="de-DE"/>
        </w:rPr>
        <w:t>first</w:t>
      </w:r>
      <w:proofErr w:type="spellEnd"/>
      <w:r w:rsidRPr="007C58D8">
        <w:rPr>
          <w:rFonts w:cs="Helvetica"/>
          <w:i/>
          <w:lang w:val="de-DE"/>
        </w:rPr>
        <w:t>“-Politik von Donald Trump gehört der Fokus auf die ökonomische Perspektive. Trump nannte Deutschland „</w:t>
      </w:r>
      <w:proofErr w:type="spellStart"/>
      <w:r w:rsidRPr="007C58D8">
        <w:rPr>
          <w:rFonts w:cs="Helvetica"/>
          <w:i/>
          <w:lang w:val="de-DE"/>
        </w:rPr>
        <w:t>very</w:t>
      </w:r>
      <w:proofErr w:type="spellEnd"/>
      <w:r w:rsidRPr="007C58D8">
        <w:rPr>
          <w:rFonts w:cs="Helvetica"/>
          <w:i/>
          <w:lang w:val="de-DE"/>
        </w:rPr>
        <w:t xml:space="preserve"> </w:t>
      </w:r>
      <w:proofErr w:type="spellStart"/>
      <w:r w:rsidRPr="007C58D8">
        <w:rPr>
          <w:rFonts w:cs="Helvetica"/>
          <w:i/>
          <w:lang w:val="de-DE"/>
        </w:rPr>
        <w:t>bad</w:t>
      </w:r>
      <w:proofErr w:type="spellEnd"/>
      <w:r w:rsidRPr="007C58D8">
        <w:rPr>
          <w:rFonts w:cs="Helvetica"/>
          <w:i/>
          <w:lang w:val="de-DE"/>
        </w:rPr>
        <w:t>“ wegen seines Exportüberschusses.</w:t>
      </w:r>
    </w:p>
    <w:p w:rsidR="007C58D8" w:rsidRPr="007C58D8" w:rsidRDefault="007C58D8" w:rsidP="007C58D8">
      <w:pPr>
        <w:pStyle w:val="ListParagraph"/>
        <w:numPr>
          <w:ilvl w:val="0"/>
          <w:numId w:val="1"/>
        </w:numPr>
        <w:spacing w:line="360" w:lineRule="auto"/>
        <w:rPr>
          <w:rFonts w:cs="Helvetica"/>
          <w:lang w:val="de-DE"/>
        </w:rPr>
      </w:pPr>
      <w:r w:rsidRPr="007C58D8">
        <w:rPr>
          <w:rFonts w:cs="Helvetica"/>
          <w:lang w:val="de-DE"/>
        </w:rPr>
        <w:t xml:space="preserve">Hört euch das Video noch mal an. Wie definiert Merkel die Beziehung Europas zu den folgenden Ländern: </w:t>
      </w:r>
      <w:r w:rsidRPr="007C58D8">
        <w:rPr>
          <w:rFonts w:cs="Helvetica"/>
          <w:lang w:val="de-DE"/>
        </w:rPr>
        <w:t>USA, England und Russland?</w:t>
      </w:r>
    </w:p>
    <w:p w:rsidR="007C58D8" w:rsidRPr="007C58D8" w:rsidRDefault="007C58D8" w:rsidP="007C58D8">
      <w:pPr>
        <w:spacing w:line="360" w:lineRule="auto"/>
        <w:ind w:left="2160" w:hanging="720"/>
        <w:rPr>
          <w:i/>
          <w:lang w:val="de-DE"/>
        </w:rPr>
      </w:pPr>
      <w:r w:rsidRPr="007C58D8">
        <w:rPr>
          <w:rFonts w:cs="Helvetica"/>
          <w:lang w:val="de-DE"/>
        </w:rPr>
        <w:t>o</w:t>
      </w:r>
      <w:r w:rsidRPr="007C58D8">
        <w:rPr>
          <w:rFonts w:cs="Helvetica"/>
          <w:lang w:val="de-DE"/>
        </w:rPr>
        <w:tab/>
      </w:r>
      <w:r w:rsidRPr="007C58D8">
        <w:rPr>
          <w:i/>
          <w:lang w:val="de-DE"/>
        </w:rPr>
        <w:t>Merkel spricht von „Freundschaft“ zu den USA und Großbritannien und „guter Nachbarschaft, wo immer das geht, auch mit Russland".</w:t>
      </w:r>
    </w:p>
    <w:p w:rsidR="007C58D8" w:rsidRPr="007C58D8" w:rsidRDefault="007C58D8" w:rsidP="007C58D8">
      <w:pPr>
        <w:pStyle w:val="ListParagraph"/>
        <w:numPr>
          <w:ilvl w:val="0"/>
          <w:numId w:val="3"/>
        </w:numPr>
        <w:spacing w:line="360" w:lineRule="auto"/>
        <w:rPr>
          <w:b/>
          <w:lang w:val="de-DE"/>
        </w:rPr>
      </w:pPr>
      <w:r w:rsidRPr="007C58D8">
        <w:rPr>
          <w:b/>
          <w:lang w:val="de-DE"/>
        </w:rPr>
        <w:t>CDU und CSU</w:t>
      </w:r>
    </w:p>
    <w:p w:rsidR="007C58D8" w:rsidRPr="007C58D8" w:rsidRDefault="007C58D8" w:rsidP="007C58D8">
      <w:pPr>
        <w:pStyle w:val="ListParagraph"/>
        <w:numPr>
          <w:ilvl w:val="0"/>
          <w:numId w:val="2"/>
        </w:numPr>
        <w:spacing w:line="360" w:lineRule="auto"/>
        <w:rPr>
          <w:rFonts w:cs="Helvetica"/>
          <w:lang w:val="de-DE"/>
        </w:rPr>
      </w:pPr>
      <w:r w:rsidRPr="007C58D8">
        <w:rPr>
          <w:rFonts w:cs="Helvetica"/>
          <w:lang w:val="de-DE"/>
        </w:rPr>
        <w:t xml:space="preserve">Was ist der Unterschied zwischen CDU und CSU? </w:t>
      </w:r>
    </w:p>
    <w:p w:rsidR="007C58D8" w:rsidRPr="007C58D8" w:rsidRDefault="007C58D8" w:rsidP="007C58D8">
      <w:pPr>
        <w:pStyle w:val="ListParagraph"/>
        <w:numPr>
          <w:ilvl w:val="0"/>
          <w:numId w:val="5"/>
        </w:numPr>
        <w:spacing w:before="120" w:after="2760" w:line="360" w:lineRule="auto"/>
        <w:rPr>
          <w:rFonts w:cs="Helvetica"/>
          <w:i/>
          <w:lang w:val="de-DE"/>
        </w:rPr>
      </w:pPr>
      <w:r w:rsidRPr="007C58D8">
        <w:rPr>
          <w:rFonts w:cs="Helvetica"/>
          <w:i/>
          <w:lang w:val="de-DE"/>
        </w:rPr>
        <w:t xml:space="preserve">Beide Parteien treten für traditionelle christlichen Werte ein. Die CSU ist stärker rechts. Die CSU tritt in Bayern an und die CDU im Rest von Deutschland.  </w:t>
      </w:r>
    </w:p>
    <w:p w:rsidR="007C58D8" w:rsidRPr="007C58D8" w:rsidRDefault="007C58D8" w:rsidP="007C58D8">
      <w:pPr>
        <w:pStyle w:val="ListParagraph"/>
        <w:numPr>
          <w:ilvl w:val="0"/>
          <w:numId w:val="2"/>
        </w:numPr>
        <w:spacing w:before="480" w:after="2760" w:line="360" w:lineRule="auto"/>
        <w:ind w:left="794"/>
        <w:rPr>
          <w:rFonts w:cs="Helvetica"/>
          <w:lang w:val="de-DE"/>
        </w:rPr>
      </w:pPr>
      <w:r w:rsidRPr="007C58D8">
        <w:rPr>
          <w:rFonts w:cs="Helvetica"/>
          <w:lang w:val="de-DE"/>
        </w:rPr>
        <w:t>Was denkt ihr? Mit welchen Parteien sind CDU und CSU in den Niederlanden vergleichbar?</w:t>
      </w:r>
    </w:p>
    <w:p w:rsidR="007C58D8" w:rsidRPr="007C58D8" w:rsidRDefault="007C58D8" w:rsidP="007C58D8">
      <w:pPr>
        <w:pStyle w:val="ListParagraph"/>
        <w:spacing w:before="480" w:after="2760" w:line="360" w:lineRule="auto"/>
        <w:ind w:left="1440"/>
        <w:rPr>
          <w:rFonts w:cs="Helvetica"/>
          <w:i/>
          <w:lang w:val="de-DE"/>
        </w:rPr>
      </w:pPr>
      <w:r w:rsidRPr="007C58D8">
        <w:rPr>
          <w:rFonts w:cs="Helvetica"/>
          <w:lang w:val="de-DE"/>
        </w:rPr>
        <w:t>o</w:t>
      </w:r>
      <w:r w:rsidRPr="007C58D8">
        <w:rPr>
          <w:rFonts w:cs="Helvetica"/>
          <w:i/>
          <w:lang w:val="de-DE"/>
        </w:rPr>
        <w:tab/>
        <w:t xml:space="preserve"> CDA en </w:t>
      </w:r>
      <w:proofErr w:type="spellStart"/>
      <w:r w:rsidRPr="007C58D8">
        <w:rPr>
          <w:rFonts w:cs="Helvetica"/>
          <w:i/>
          <w:lang w:val="de-DE"/>
        </w:rPr>
        <w:t>ChristenUnie</w:t>
      </w:r>
      <w:proofErr w:type="spellEnd"/>
    </w:p>
    <w:p w:rsidR="007C58D8" w:rsidRPr="007C58D8" w:rsidRDefault="007C58D8" w:rsidP="007C58D8">
      <w:pPr>
        <w:pStyle w:val="ListParagraph"/>
        <w:numPr>
          <w:ilvl w:val="0"/>
          <w:numId w:val="2"/>
        </w:numPr>
        <w:spacing w:before="960" w:line="360" w:lineRule="auto"/>
        <w:rPr>
          <w:rFonts w:cs="Helvetica"/>
          <w:lang w:val="de-DE"/>
        </w:rPr>
      </w:pPr>
      <w:r w:rsidRPr="007C58D8">
        <w:rPr>
          <w:rFonts w:cs="Helvetica"/>
          <w:lang w:val="de-DE"/>
        </w:rPr>
        <w:t>Welches sind die anderen großen Parteien in Deutschland? Welche Partei würdet ihr wählen?</w:t>
      </w:r>
    </w:p>
    <w:p w:rsidR="007C58D8" w:rsidRPr="007C58D8" w:rsidRDefault="007C58D8" w:rsidP="007C58D8">
      <w:pPr>
        <w:spacing w:line="360" w:lineRule="auto"/>
        <w:ind w:left="720" w:firstLine="720"/>
        <w:rPr>
          <w:i/>
          <w:lang w:val="de-DE"/>
        </w:rPr>
      </w:pPr>
      <w:r w:rsidRPr="007C58D8">
        <w:rPr>
          <w:rFonts w:cs="Helvetica"/>
          <w:lang w:val="de-DE"/>
        </w:rPr>
        <w:t xml:space="preserve">o </w:t>
      </w:r>
      <w:r w:rsidRPr="007C58D8">
        <w:rPr>
          <w:rFonts w:cs="Helvetica"/>
          <w:i/>
          <w:lang w:val="de-DE"/>
        </w:rPr>
        <w:tab/>
        <w:t>SPD – Bündnis 90/Die Grünen – Die Linke – FDP - AfD</w:t>
      </w:r>
    </w:p>
    <w:p w:rsidR="007C58D8" w:rsidRPr="007C58D8" w:rsidRDefault="007C58D8" w:rsidP="007C58D8">
      <w:pPr>
        <w:spacing w:line="360" w:lineRule="auto"/>
        <w:rPr>
          <w:lang w:val="de-DE"/>
        </w:rPr>
      </w:pPr>
    </w:p>
    <w:sectPr w:rsidR="007C58D8" w:rsidRPr="007C5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D20EE"/>
    <w:multiLevelType w:val="hybridMultilevel"/>
    <w:tmpl w:val="288A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B6AE9"/>
    <w:multiLevelType w:val="hybridMultilevel"/>
    <w:tmpl w:val="B93E0E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D5640"/>
    <w:multiLevelType w:val="hybridMultilevel"/>
    <w:tmpl w:val="5D4EF86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C3E4206"/>
    <w:multiLevelType w:val="hybridMultilevel"/>
    <w:tmpl w:val="4042B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E2B09"/>
    <w:multiLevelType w:val="hybridMultilevel"/>
    <w:tmpl w:val="F87652C0"/>
    <w:lvl w:ilvl="0" w:tplc="E87CA552">
      <w:start w:val="1"/>
      <w:numFmt w:val="bullet"/>
      <w:lvlText w:val="o"/>
      <w:lvlJc w:val="left"/>
      <w:pPr>
        <w:ind w:left="1776" w:hanging="360"/>
      </w:pPr>
      <w:rPr>
        <w:rFonts w:ascii="Courier New" w:hAnsi="Courier New" w:cs="Courier New" w:hint="default"/>
        <w:i w:val="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D8"/>
    <w:rsid w:val="007C5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F54B"/>
  <w15:chartTrackingRefBased/>
  <w15:docId w15:val="{0F710E0A-FC72-45BD-AAB9-9D28A282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8D8"/>
    <w:rPr>
      <w:color w:val="0563C1" w:themeColor="hyperlink"/>
      <w:u w:val="single"/>
    </w:rPr>
  </w:style>
  <w:style w:type="paragraph" w:styleId="ListParagraph">
    <w:name w:val="List Paragraph"/>
    <w:basedOn w:val="Normal"/>
    <w:uiPriority w:val="34"/>
    <w:qFormat/>
    <w:rsid w:val="007C58D8"/>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Radboud Universiteit Nijmegen</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Pollemans, R. (Robine)</dc:creator>
  <cp:keywords/>
  <dc:description/>
  <cp:lastModifiedBy>Pollemans, R. (Robine)</cp:lastModifiedBy>
  <cp:revision>1</cp:revision>
  <dcterms:created xsi:type="dcterms:W3CDTF">2017-05-30T09:27:00Z</dcterms:created>
  <dcterms:modified xsi:type="dcterms:W3CDTF">2017-05-30T09:33:00Z</dcterms:modified>
</cp:coreProperties>
</file>