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2C796068" w:rsidR="00A246A5" w:rsidRPr="003F05E2" w:rsidRDefault="00A246A5" w:rsidP="00D159B3">
      <w:pPr>
        <w:spacing w:line="276" w:lineRule="auto"/>
        <w:jc w:val="both"/>
        <w:rPr>
          <w:rFonts w:ascii="Arial" w:hAnsi="Arial" w:cs="Arial"/>
          <w:b/>
          <w:bCs/>
          <w:sz w:val="32"/>
          <w:szCs w:val="32"/>
          <w:lang w:val="de-DE"/>
        </w:rPr>
      </w:pPr>
      <w:r w:rsidRPr="003F05E2">
        <w:rPr>
          <w:rFonts w:ascii="Arial" w:hAnsi="Arial" w:cs="Arial"/>
          <w:b/>
          <w:bCs/>
          <w:sz w:val="32"/>
          <w:szCs w:val="32"/>
          <w:lang w:val="de-DE"/>
        </w:rPr>
        <w:t xml:space="preserve">Frühstücksei </w:t>
      </w:r>
      <w:r w:rsidR="003250B6" w:rsidRPr="003F05E2">
        <w:rPr>
          <w:rFonts w:ascii="Arial" w:hAnsi="Arial" w:cs="Arial"/>
          <w:b/>
          <w:bCs/>
          <w:sz w:val="32"/>
          <w:szCs w:val="32"/>
          <w:lang w:val="de-DE"/>
        </w:rPr>
        <w:t>#</w:t>
      </w:r>
      <w:r w:rsidR="0084704D" w:rsidRPr="003F05E2">
        <w:rPr>
          <w:rFonts w:ascii="Arial" w:hAnsi="Arial" w:cs="Arial"/>
          <w:b/>
          <w:bCs/>
          <w:sz w:val="32"/>
          <w:szCs w:val="32"/>
          <w:lang w:val="de-DE"/>
        </w:rPr>
        <w:t>44</w:t>
      </w:r>
      <w:r w:rsidR="00793547" w:rsidRPr="003F05E2">
        <w:rPr>
          <w:rFonts w:ascii="Arial" w:hAnsi="Arial" w:cs="Arial"/>
          <w:b/>
          <w:bCs/>
          <w:sz w:val="32"/>
          <w:szCs w:val="32"/>
          <w:lang w:val="de-DE"/>
        </w:rPr>
        <w:t>:</w:t>
      </w:r>
      <w:r w:rsidR="0084704D" w:rsidRPr="003F05E2">
        <w:rPr>
          <w:rFonts w:ascii="Arial" w:hAnsi="Arial" w:cs="Arial"/>
          <w:b/>
          <w:bCs/>
          <w:sz w:val="32"/>
          <w:szCs w:val="32"/>
          <w:lang w:val="de-DE"/>
        </w:rPr>
        <w:t xml:space="preserve"> Schicksal</w:t>
      </w:r>
      <w:r w:rsidR="00554CF9">
        <w:rPr>
          <w:rFonts w:ascii="Arial" w:hAnsi="Arial" w:cs="Arial"/>
          <w:b/>
          <w:bCs/>
          <w:sz w:val="32"/>
          <w:szCs w:val="32"/>
          <w:lang w:val="de-DE"/>
        </w:rPr>
        <w:t>s</w:t>
      </w:r>
      <w:r w:rsidR="0084704D" w:rsidRPr="003F05E2">
        <w:rPr>
          <w:rFonts w:ascii="Arial" w:hAnsi="Arial" w:cs="Arial"/>
          <w:b/>
          <w:bCs/>
          <w:sz w:val="32"/>
          <w:szCs w:val="32"/>
          <w:lang w:val="de-DE"/>
        </w:rPr>
        <w:t>tag</w:t>
      </w:r>
      <w:r w:rsidR="00D03796" w:rsidRPr="003F05E2">
        <w:rPr>
          <w:rFonts w:ascii="Arial" w:hAnsi="Arial" w:cs="Arial"/>
          <w:b/>
          <w:bCs/>
          <w:sz w:val="32"/>
          <w:szCs w:val="32"/>
          <w:lang w:val="de-DE"/>
        </w:rPr>
        <w:t xml:space="preserve"> </w:t>
      </w:r>
    </w:p>
    <w:bookmarkStart w:id="0" w:name="_Hlk60734709"/>
    <w:p w14:paraId="2F4C698D" w14:textId="02C9296F" w:rsidR="00A246A5" w:rsidRPr="00E3252E" w:rsidRDefault="00A246A5" w:rsidP="00D159B3">
      <w:pPr>
        <w:spacing w:line="276" w:lineRule="auto"/>
        <w:jc w:val="both"/>
        <w:rPr>
          <w:rFonts w:ascii="Arial" w:hAnsi="Arial" w:cs="Arial"/>
          <w:color w:val="00909E"/>
          <w:sz w:val="20"/>
          <w:szCs w:val="20"/>
          <w:lang w:val="de-DE"/>
        </w:rPr>
      </w:pPr>
      <w:r w:rsidRPr="003F05E2">
        <w:rPr>
          <w:rFonts w:ascii="Arial" w:hAnsi="Arial" w:cs="Arial"/>
        </w:rPr>
        <w:fldChar w:fldCharType="begin"/>
      </w:r>
      <w:r w:rsidRPr="003F05E2">
        <w:rPr>
          <w:rFonts w:ascii="Arial" w:hAnsi="Arial" w:cs="Arial"/>
          <w:lang w:val="de-DE"/>
        </w:rPr>
        <w:instrText xml:space="preserve"> HYPERLINK "https://duitslandinstituut.nl/artikelen/?categorie=fruhstucksei" </w:instrText>
      </w:r>
      <w:r w:rsidRPr="003F05E2">
        <w:rPr>
          <w:rFonts w:ascii="Arial" w:hAnsi="Arial" w:cs="Arial"/>
        </w:rPr>
        <w:fldChar w:fldCharType="separate"/>
      </w:r>
      <w:r w:rsidRPr="003F05E2">
        <w:rPr>
          <w:rStyle w:val="Hyperlink"/>
          <w:rFonts w:ascii="Arial" w:hAnsi="Arial" w:cs="Arial"/>
          <w:color w:val="00909E"/>
          <w:sz w:val="20"/>
          <w:szCs w:val="20"/>
          <w:highlight w:val="white"/>
          <w:lang w:val="de-DE"/>
        </w:rPr>
        <w:t>Frühstücksei</w:t>
      </w:r>
      <w:r w:rsidRPr="003F05E2">
        <w:rPr>
          <w:rFonts w:ascii="Arial" w:hAnsi="Arial" w:cs="Arial"/>
        </w:rPr>
        <w:fldChar w:fldCharType="end"/>
      </w:r>
      <w:r w:rsidRPr="003F05E2">
        <w:rPr>
          <w:rFonts w:ascii="Arial" w:hAnsi="Arial" w:cs="Arial"/>
          <w:color w:val="333333"/>
          <w:sz w:val="20"/>
          <w:szCs w:val="20"/>
          <w:highlight w:val="white"/>
          <w:lang w:val="de-DE"/>
        </w:rPr>
        <w:t xml:space="preserve"> – </w:t>
      </w:r>
      <w:r w:rsidR="0084704D" w:rsidRPr="003F05E2">
        <w:rPr>
          <w:rFonts w:ascii="Arial" w:hAnsi="Arial" w:cs="Arial"/>
          <w:color w:val="333333"/>
          <w:sz w:val="20"/>
          <w:szCs w:val="20"/>
          <w:highlight w:val="white"/>
          <w:lang w:val="de-DE"/>
        </w:rPr>
        <w:t>8</w:t>
      </w:r>
      <w:r w:rsidRPr="003F05E2">
        <w:rPr>
          <w:rFonts w:ascii="Arial" w:hAnsi="Arial" w:cs="Arial"/>
          <w:color w:val="333333"/>
          <w:sz w:val="20"/>
          <w:szCs w:val="20"/>
          <w:highlight w:val="white"/>
          <w:lang w:val="de-DE"/>
        </w:rPr>
        <w:t xml:space="preserve">. </w:t>
      </w:r>
      <w:r w:rsidR="0084704D" w:rsidRPr="00E3252E">
        <w:rPr>
          <w:rFonts w:ascii="Arial" w:hAnsi="Arial" w:cs="Arial"/>
          <w:color w:val="333333"/>
          <w:sz w:val="20"/>
          <w:szCs w:val="20"/>
          <w:highlight w:val="white"/>
          <w:lang w:val="de-DE"/>
        </w:rPr>
        <w:t>November</w:t>
      </w:r>
      <w:r w:rsidRPr="00E3252E">
        <w:rPr>
          <w:rFonts w:ascii="Arial" w:hAnsi="Arial" w:cs="Arial"/>
          <w:color w:val="333333"/>
          <w:sz w:val="20"/>
          <w:szCs w:val="20"/>
          <w:highlight w:val="white"/>
          <w:lang w:val="de-DE"/>
        </w:rPr>
        <w:t xml:space="preserve"> 202</w:t>
      </w:r>
      <w:r w:rsidR="00FE52CB" w:rsidRPr="00E3252E">
        <w:rPr>
          <w:rFonts w:ascii="Arial" w:hAnsi="Arial" w:cs="Arial"/>
          <w:color w:val="333333"/>
          <w:sz w:val="20"/>
          <w:szCs w:val="20"/>
          <w:highlight w:val="white"/>
          <w:lang w:val="de-DE"/>
        </w:rPr>
        <w:t>2</w:t>
      </w:r>
      <w:r w:rsidRPr="00E3252E">
        <w:rPr>
          <w:rFonts w:ascii="Arial" w:hAnsi="Arial" w:cs="Arial"/>
          <w:color w:val="333333"/>
          <w:sz w:val="20"/>
          <w:szCs w:val="20"/>
          <w:highlight w:val="white"/>
          <w:lang w:val="de-DE"/>
        </w:rPr>
        <w:t xml:space="preserve"> - </w:t>
      </w:r>
      <w:proofErr w:type="spellStart"/>
      <w:r w:rsidRPr="00E3252E">
        <w:rPr>
          <w:rFonts w:ascii="Arial" w:hAnsi="Arial" w:cs="Arial"/>
          <w:color w:val="333333"/>
          <w:sz w:val="20"/>
          <w:szCs w:val="20"/>
          <w:highlight w:val="white"/>
          <w:lang w:val="de-DE"/>
        </w:rPr>
        <w:t>Auteur</w:t>
      </w:r>
      <w:proofErr w:type="spellEnd"/>
      <w:r w:rsidRPr="00E3252E">
        <w:rPr>
          <w:rFonts w:ascii="Arial" w:hAnsi="Arial" w:cs="Arial"/>
          <w:color w:val="333333"/>
          <w:sz w:val="20"/>
          <w:szCs w:val="20"/>
          <w:highlight w:val="white"/>
          <w:lang w:val="de-DE"/>
        </w:rPr>
        <w:t>:</w:t>
      </w:r>
      <w:r w:rsidR="00CB1613" w:rsidRPr="00E3252E">
        <w:rPr>
          <w:rFonts w:ascii="Arial" w:hAnsi="Arial" w:cs="Arial"/>
          <w:color w:val="333333"/>
          <w:sz w:val="20"/>
          <w:szCs w:val="20"/>
          <w:lang w:val="de-DE"/>
        </w:rPr>
        <w:t xml:space="preserve"> </w:t>
      </w:r>
      <w:hyperlink r:id="rId11" w:history="1">
        <w:r w:rsidR="00D532E1" w:rsidRPr="00E3252E">
          <w:rPr>
            <w:rStyle w:val="Hyperlink"/>
            <w:rFonts w:ascii="Arial" w:hAnsi="Arial" w:cs="Arial"/>
            <w:color w:val="00909E"/>
            <w:sz w:val="20"/>
            <w:szCs w:val="20"/>
            <w:lang w:val="de-DE"/>
          </w:rPr>
          <w:t>Rowena Kat</w:t>
        </w:r>
      </w:hyperlink>
    </w:p>
    <w:bookmarkEnd w:id="0"/>
    <w:p w14:paraId="1C0A61FD" w14:textId="5BAFFB79" w:rsidR="00D03796" w:rsidRDefault="0084704D" w:rsidP="00D159B3">
      <w:pPr>
        <w:spacing w:line="276" w:lineRule="auto"/>
        <w:jc w:val="both"/>
        <w:rPr>
          <w:rFonts w:ascii="Arial" w:hAnsi="Arial" w:cs="Arial"/>
          <w:lang w:val="de-DE"/>
        </w:rPr>
      </w:pPr>
      <w:r w:rsidRPr="199EFBF1">
        <w:rPr>
          <w:rFonts w:ascii="Arial" w:hAnsi="Arial" w:cs="Arial"/>
          <w:lang w:val="de-DE"/>
        </w:rPr>
        <w:t>Der 9. November</w:t>
      </w:r>
      <w:r w:rsidR="0013079C" w:rsidRPr="199EFBF1">
        <w:rPr>
          <w:rFonts w:ascii="Arial" w:hAnsi="Arial" w:cs="Arial"/>
          <w:lang w:val="de-DE"/>
        </w:rPr>
        <w:t xml:space="preserve"> ist ein wichtiges Datum in der deutschen Geschichte: Mehrere historische Ereignisse fanden an einem 9. </w:t>
      </w:r>
      <w:r w:rsidR="0013079C" w:rsidRPr="199EFBF1">
        <w:rPr>
          <w:rFonts w:ascii="Arial" w:hAnsi="Arial" w:cs="Arial"/>
        </w:rPr>
        <w:t xml:space="preserve">November </w:t>
      </w:r>
      <w:proofErr w:type="spellStart"/>
      <w:r w:rsidR="0013079C" w:rsidRPr="199EFBF1">
        <w:rPr>
          <w:rFonts w:ascii="Arial" w:hAnsi="Arial" w:cs="Arial"/>
        </w:rPr>
        <w:t>statt</w:t>
      </w:r>
      <w:proofErr w:type="spellEnd"/>
      <w:r w:rsidR="0013079C" w:rsidRPr="199EFBF1">
        <w:rPr>
          <w:rFonts w:ascii="Arial" w:hAnsi="Arial" w:cs="Arial"/>
        </w:rPr>
        <w:t xml:space="preserve">. </w:t>
      </w:r>
      <w:r w:rsidR="0013079C" w:rsidRPr="199EFBF1">
        <w:rPr>
          <w:rFonts w:ascii="Arial" w:hAnsi="Arial" w:cs="Arial"/>
          <w:lang w:val="de-DE"/>
        </w:rPr>
        <w:t xml:space="preserve">Beispiele sind der Mauerfall </w:t>
      </w:r>
      <w:r w:rsidR="0013079C" w:rsidRPr="199EFBF1">
        <w:rPr>
          <w:rFonts w:ascii="Arial" w:hAnsi="Arial" w:cs="Arial"/>
          <w:i/>
          <w:iCs/>
          <w:lang w:val="de-DE"/>
        </w:rPr>
        <w:t>(=</w:t>
      </w:r>
      <w:r w:rsidR="00626FE2" w:rsidRPr="199EFBF1">
        <w:rPr>
          <w:rFonts w:ascii="Arial" w:hAnsi="Arial" w:cs="Arial"/>
          <w:i/>
          <w:iCs/>
          <w:lang w:val="de-DE"/>
        </w:rPr>
        <w:t xml:space="preserve"> </w:t>
      </w:r>
      <w:proofErr w:type="spellStart"/>
      <w:r w:rsidR="0013079C" w:rsidRPr="199EFBF1">
        <w:rPr>
          <w:rFonts w:ascii="Arial" w:hAnsi="Arial" w:cs="Arial"/>
          <w:i/>
          <w:iCs/>
          <w:lang w:val="de-DE"/>
        </w:rPr>
        <w:t>val</w:t>
      </w:r>
      <w:proofErr w:type="spellEnd"/>
      <w:r w:rsidR="0013079C" w:rsidRPr="199EFBF1">
        <w:rPr>
          <w:rFonts w:ascii="Arial" w:hAnsi="Arial" w:cs="Arial"/>
          <w:i/>
          <w:iCs/>
          <w:lang w:val="de-DE"/>
        </w:rPr>
        <w:t xml:space="preserve"> van de </w:t>
      </w:r>
      <w:proofErr w:type="spellStart"/>
      <w:r w:rsidR="0013079C" w:rsidRPr="199EFBF1">
        <w:rPr>
          <w:rFonts w:ascii="Arial" w:hAnsi="Arial" w:cs="Arial"/>
          <w:i/>
          <w:iCs/>
          <w:lang w:val="de-DE"/>
        </w:rPr>
        <w:t>muur</w:t>
      </w:r>
      <w:proofErr w:type="spellEnd"/>
      <w:r w:rsidR="0013079C" w:rsidRPr="199EFBF1">
        <w:rPr>
          <w:rFonts w:ascii="Arial" w:hAnsi="Arial" w:cs="Arial"/>
          <w:i/>
          <w:iCs/>
          <w:lang w:val="de-DE"/>
        </w:rPr>
        <w:t>)</w:t>
      </w:r>
      <w:r w:rsidR="0013079C" w:rsidRPr="199EFBF1">
        <w:rPr>
          <w:rFonts w:ascii="Arial" w:hAnsi="Arial" w:cs="Arial"/>
          <w:lang w:val="de-DE"/>
        </w:rPr>
        <w:t xml:space="preserve"> im Jahre 1989 und die Reichspogromnacht (= </w:t>
      </w:r>
      <w:r w:rsidR="0013079C" w:rsidRPr="199EFBF1">
        <w:rPr>
          <w:rFonts w:ascii="Arial" w:hAnsi="Arial" w:cs="Arial"/>
          <w:i/>
          <w:iCs/>
          <w:lang w:val="de-DE"/>
        </w:rPr>
        <w:t xml:space="preserve">Kristallnacht) </w:t>
      </w:r>
      <w:r w:rsidR="0013079C" w:rsidRPr="199EFBF1">
        <w:rPr>
          <w:rFonts w:ascii="Arial" w:hAnsi="Arial" w:cs="Arial"/>
          <w:lang w:val="de-DE"/>
        </w:rPr>
        <w:t>im Jahre 1938. Jedes Jahr kommen Menschen zusammen, um d</w:t>
      </w:r>
      <w:r w:rsidR="00626FE2" w:rsidRPr="199EFBF1">
        <w:rPr>
          <w:rFonts w:ascii="Arial" w:hAnsi="Arial" w:cs="Arial"/>
          <w:lang w:val="de-DE"/>
        </w:rPr>
        <w:t>en</w:t>
      </w:r>
      <w:r w:rsidR="0013079C" w:rsidRPr="199EFBF1">
        <w:rPr>
          <w:rFonts w:ascii="Arial" w:hAnsi="Arial" w:cs="Arial"/>
          <w:lang w:val="de-DE"/>
        </w:rPr>
        <w:t xml:space="preserve"> Ereignisse</w:t>
      </w:r>
      <w:r w:rsidR="00626FE2" w:rsidRPr="199EFBF1">
        <w:rPr>
          <w:rFonts w:ascii="Arial" w:hAnsi="Arial" w:cs="Arial"/>
          <w:lang w:val="de-DE"/>
        </w:rPr>
        <w:t>n</w:t>
      </w:r>
      <w:r w:rsidR="0013079C" w:rsidRPr="199EFBF1">
        <w:rPr>
          <w:rFonts w:ascii="Arial" w:hAnsi="Arial" w:cs="Arial"/>
          <w:lang w:val="de-DE"/>
        </w:rPr>
        <w:t xml:space="preserve"> zu gedenken </w:t>
      </w:r>
      <w:r w:rsidR="0013079C" w:rsidRPr="199EFBF1">
        <w:rPr>
          <w:rFonts w:ascii="Arial" w:hAnsi="Arial" w:cs="Arial"/>
          <w:i/>
          <w:iCs/>
          <w:lang w:val="de-DE"/>
        </w:rPr>
        <w:t>(=</w:t>
      </w:r>
      <w:r w:rsidR="00626FE2" w:rsidRPr="199EFBF1">
        <w:rPr>
          <w:rFonts w:ascii="Arial" w:hAnsi="Arial" w:cs="Arial"/>
          <w:i/>
          <w:iCs/>
          <w:lang w:val="de-DE"/>
        </w:rPr>
        <w:t xml:space="preserve"> </w:t>
      </w:r>
      <w:r w:rsidR="0013079C" w:rsidRPr="199EFBF1">
        <w:rPr>
          <w:rFonts w:ascii="Arial" w:hAnsi="Arial" w:cs="Arial"/>
          <w:i/>
          <w:iCs/>
          <w:lang w:val="de-DE"/>
        </w:rPr>
        <w:t>herdenken).</w:t>
      </w:r>
    </w:p>
    <w:p w14:paraId="094F2AE0" w14:textId="77777777" w:rsidR="00443277" w:rsidRPr="00443277" w:rsidRDefault="00443277" w:rsidP="00D159B3">
      <w:pPr>
        <w:spacing w:line="276" w:lineRule="auto"/>
        <w:jc w:val="both"/>
        <w:rPr>
          <w:rFonts w:ascii="Arial" w:hAnsi="Arial" w:cs="Arial"/>
          <w:lang w:val="de-DE"/>
        </w:rPr>
      </w:pPr>
    </w:p>
    <w:p w14:paraId="2BF03239" w14:textId="081B3B6C" w:rsidR="00554CF9" w:rsidRPr="00554CF9" w:rsidRDefault="00A246A5" w:rsidP="00D159B3">
      <w:pPr>
        <w:spacing w:line="276" w:lineRule="auto"/>
        <w:jc w:val="both"/>
        <w:rPr>
          <w:rFonts w:ascii="Arial" w:hAnsi="Arial" w:cs="Arial"/>
          <w:b/>
          <w:bCs/>
          <w:sz w:val="28"/>
          <w:szCs w:val="28"/>
          <w:lang w:val="de-DE"/>
        </w:rPr>
      </w:pPr>
      <w:r w:rsidRPr="003F05E2">
        <w:rPr>
          <w:rFonts w:ascii="Arial" w:hAnsi="Arial" w:cs="Arial"/>
          <w:b/>
          <w:bCs/>
          <w:sz w:val="28"/>
          <w:szCs w:val="28"/>
          <w:lang w:val="de-DE"/>
        </w:rPr>
        <w:t>Aufgabe 1</w:t>
      </w:r>
      <w:r w:rsidR="00793547" w:rsidRPr="003F05E2">
        <w:rPr>
          <w:rFonts w:ascii="Arial" w:hAnsi="Arial" w:cs="Arial"/>
          <w:b/>
          <w:bCs/>
          <w:sz w:val="28"/>
          <w:szCs w:val="28"/>
          <w:lang w:val="de-DE"/>
        </w:rPr>
        <w:t>:</w:t>
      </w:r>
      <w:r w:rsidR="00ED18E3" w:rsidRPr="003F05E2">
        <w:rPr>
          <w:rFonts w:ascii="Arial" w:hAnsi="Arial" w:cs="Arial"/>
          <w:b/>
          <w:bCs/>
          <w:sz w:val="28"/>
          <w:szCs w:val="28"/>
          <w:lang w:val="de-DE"/>
        </w:rPr>
        <w:t xml:space="preserve"> </w:t>
      </w:r>
      <w:r w:rsidR="00CC3802">
        <w:rPr>
          <w:rFonts w:ascii="Arial" w:hAnsi="Arial" w:cs="Arial"/>
          <w:b/>
          <w:bCs/>
          <w:sz w:val="28"/>
          <w:szCs w:val="28"/>
          <w:lang w:val="de-DE"/>
        </w:rPr>
        <w:t>D</w:t>
      </w:r>
      <w:r w:rsidR="00416BC7" w:rsidRPr="003F05E2">
        <w:rPr>
          <w:rFonts w:ascii="Arial" w:hAnsi="Arial" w:cs="Arial"/>
          <w:b/>
          <w:bCs/>
          <w:sz w:val="28"/>
          <w:szCs w:val="28"/>
          <w:lang w:val="de-DE"/>
        </w:rPr>
        <w:t>er 9. November</w:t>
      </w:r>
    </w:p>
    <w:p w14:paraId="25AEDFFE" w14:textId="086BD5A8" w:rsidR="00F41FC2" w:rsidRPr="003F05E2" w:rsidRDefault="00554CF9" w:rsidP="00D159B3">
      <w:pPr>
        <w:spacing w:line="276" w:lineRule="auto"/>
        <w:jc w:val="both"/>
        <w:rPr>
          <w:rFonts w:ascii="Arial" w:hAnsi="Arial" w:cs="Arial"/>
          <w:lang w:val="de-DE"/>
        </w:rPr>
      </w:pPr>
      <w:r>
        <w:rPr>
          <w:noProof/>
        </w:rPr>
        <w:drawing>
          <wp:anchor distT="0" distB="0" distL="114300" distR="114300" simplePos="0" relativeHeight="251658240" behindDoc="0" locked="0" layoutInCell="1" allowOverlap="1" wp14:anchorId="68F77942" wp14:editId="61764C46">
            <wp:simplePos x="0" y="0"/>
            <wp:positionH relativeFrom="margin">
              <wp:align>center</wp:align>
            </wp:positionH>
            <wp:positionV relativeFrom="paragraph">
              <wp:posOffset>285115</wp:posOffset>
            </wp:positionV>
            <wp:extent cx="4859020" cy="314706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385"/>
                    <a:stretch/>
                  </pic:blipFill>
                  <pic:spPr bwMode="auto">
                    <a:xfrm>
                      <a:off x="0" y="0"/>
                      <a:ext cx="4859020" cy="3147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6FE2" w:rsidRPr="003F05E2">
        <w:rPr>
          <w:rFonts w:ascii="Arial" w:hAnsi="Arial" w:cs="Arial"/>
          <w:lang w:val="de-DE"/>
        </w:rPr>
        <w:t>Die folgende</w:t>
      </w:r>
      <w:r w:rsidR="00F41FC2" w:rsidRPr="003F05E2">
        <w:rPr>
          <w:rFonts w:ascii="Arial" w:hAnsi="Arial" w:cs="Arial"/>
          <w:lang w:val="de-DE"/>
        </w:rPr>
        <w:t>n</w:t>
      </w:r>
      <w:r w:rsidR="00626FE2" w:rsidRPr="003F05E2">
        <w:rPr>
          <w:rFonts w:ascii="Arial" w:hAnsi="Arial" w:cs="Arial"/>
          <w:lang w:val="de-DE"/>
        </w:rPr>
        <w:t xml:space="preserve"> vier Ereignisse fanden alle an einem 9. November statt</w:t>
      </w:r>
      <w:r w:rsidR="00865A33" w:rsidRPr="003F05E2">
        <w:rPr>
          <w:rFonts w:ascii="Arial" w:hAnsi="Arial" w:cs="Arial"/>
          <w:lang w:val="de-DE"/>
        </w:rPr>
        <w:t>:</w:t>
      </w:r>
    </w:p>
    <w:p w14:paraId="66E58AF1" w14:textId="76FEDE9C" w:rsidR="00416BC7" w:rsidRPr="003F05E2" w:rsidRDefault="00416BC7" w:rsidP="00D159B3">
      <w:pPr>
        <w:spacing w:line="276" w:lineRule="auto"/>
        <w:jc w:val="both"/>
        <w:rPr>
          <w:rFonts w:ascii="Arial" w:hAnsi="Arial" w:cs="Arial"/>
          <w:lang w:val="de-DE"/>
        </w:rPr>
      </w:pPr>
    </w:p>
    <w:p w14:paraId="41AA26DD" w14:textId="4CAC677B" w:rsidR="00865A33" w:rsidRPr="003F05E2" w:rsidRDefault="00D159B3" w:rsidP="00D159B3">
      <w:pPr>
        <w:spacing w:line="276" w:lineRule="auto"/>
        <w:jc w:val="both"/>
        <w:rPr>
          <w:rFonts w:ascii="Arial" w:hAnsi="Arial" w:cs="Arial"/>
          <w:lang w:val="de-DE"/>
        </w:rPr>
      </w:pPr>
      <w:r w:rsidRPr="003F05E2">
        <w:rPr>
          <w:rFonts w:ascii="Arial" w:hAnsi="Arial" w:cs="Arial"/>
          <w:lang w:val="de-DE"/>
        </w:rPr>
        <w:t xml:space="preserve">Schaue dir das folgende </w:t>
      </w:r>
      <w:hyperlink r:id="rId13" w:history="1">
        <w:r w:rsidRPr="00443277">
          <w:rPr>
            <w:rStyle w:val="Hyperlink"/>
            <w:rFonts w:ascii="Arial" w:hAnsi="Arial" w:cs="Arial"/>
            <w:lang w:val="de-DE"/>
          </w:rPr>
          <w:t>Video</w:t>
        </w:r>
      </w:hyperlink>
      <w:r w:rsidRPr="003F05E2">
        <w:rPr>
          <w:rFonts w:ascii="Arial" w:hAnsi="Arial" w:cs="Arial"/>
          <w:lang w:val="de-DE"/>
        </w:rPr>
        <w:t xml:space="preserve"> an und schreibe zu jedem Ereignis drei Stichwörter auf.</w:t>
      </w:r>
    </w:p>
    <w:p w14:paraId="7615282E" w14:textId="16E778C6" w:rsidR="00416BC7" w:rsidRDefault="00416BC7" w:rsidP="00416BC7">
      <w:pPr>
        <w:pStyle w:val="Lijstalinea"/>
        <w:numPr>
          <w:ilvl w:val="0"/>
          <w:numId w:val="26"/>
        </w:numPr>
        <w:spacing w:line="360" w:lineRule="auto"/>
        <w:jc w:val="both"/>
        <w:rPr>
          <w:rFonts w:ascii="Arial" w:hAnsi="Arial" w:cs="Arial"/>
          <w:lang w:val="de-DE"/>
        </w:rPr>
      </w:pPr>
      <w:bookmarkStart w:id="1" w:name="_Hlk118458583"/>
      <w:r w:rsidRPr="003F05E2">
        <w:rPr>
          <w:rFonts w:ascii="Arial" w:hAnsi="Arial" w:cs="Arial"/>
          <w:lang w:val="de-DE"/>
        </w:rPr>
        <w:t xml:space="preserve">die Novemberrevolution (1918) </w:t>
      </w:r>
    </w:p>
    <w:p w14:paraId="3D4B3B66"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0A327A25"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1959389D" w14:textId="647ECD5D" w:rsidR="009873AF" w:rsidRDefault="009873AF" w:rsidP="009873AF">
      <w:pPr>
        <w:pStyle w:val="Lijstalinea"/>
        <w:numPr>
          <w:ilvl w:val="1"/>
          <w:numId w:val="26"/>
        </w:numPr>
        <w:spacing w:line="360" w:lineRule="auto"/>
        <w:jc w:val="both"/>
        <w:rPr>
          <w:rFonts w:ascii="Arial" w:hAnsi="Arial" w:cs="Arial"/>
          <w:lang w:val="de-DE"/>
        </w:rPr>
      </w:pPr>
      <w:r>
        <w:rPr>
          <w:rFonts w:ascii="Arial" w:hAnsi="Arial" w:cs="Arial"/>
          <w:lang w:val="de-DE"/>
        </w:rPr>
        <w:t>………………………………………………………………………………………………………</w:t>
      </w:r>
    </w:p>
    <w:p w14:paraId="102EA828" w14:textId="77777777" w:rsidR="009873AF" w:rsidRPr="00E45958" w:rsidRDefault="009873AF" w:rsidP="009873AF">
      <w:pPr>
        <w:pStyle w:val="Lijstalinea"/>
        <w:spacing w:line="360" w:lineRule="auto"/>
        <w:ind w:left="360"/>
        <w:jc w:val="both"/>
        <w:rPr>
          <w:rFonts w:ascii="Arial" w:hAnsi="Arial" w:cs="Arial"/>
          <w:lang w:val="de-DE"/>
        </w:rPr>
      </w:pPr>
    </w:p>
    <w:p w14:paraId="48B24B3D" w14:textId="50FF881A" w:rsidR="00416BC7" w:rsidRPr="009873AF" w:rsidRDefault="00416BC7" w:rsidP="00416BC7">
      <w:pPr>
        <w:pStyle w:val="Lijstalinea"/>
        <w:numPr>
          <w:ilvl w:val="0"/>
          <w:numId w:val="26"/>
        </w:numPr>
        <w:spacing w:line="360" w:lineRule="auto"/>
        <w:jc w:val="both"/>
        <w:rPr>
          <w:rFonts w:ascii="Arial" w:hAnsi="Arial" w:cs="Arial"/>
          <w:lang w:val="de-DE"/>
        </w:rPr>
      </w:pPr>
      <w:r w:rsidRPr="003F05E2">
        <w:rPr>
          <w:rFonts w:ascii="Arial" w:hAnsi="Arial" w:cs="Arial"/>
        </w:rPr>
        <w:t>der Hitlerputsch (1923)</w:t>
      </w:r>
    </w:p>
    <w:p w14:paraId="26C5ABA7"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0856E55C"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08A9BD09" w14:textId="77777777" w:rsidR="009873AF" w:rsidRDefault="009873AF" w:rsidP="009873AF">
      <w:pPr>
        <w:pStyle w:val="Lijstalinea"/>
        <w:numPr>
          <w:ilvl w:val="1"/>
          <w:numId w:val="26"/>
        </w:numPr>
        <w:spacing w:line="360" w:lineRule="auto"/>
        <w:jc w:val="both"/>
        <w:rPr>
          <w:rFonts w:ascii="Arial" w:hAnsi="Arial" w:cs="Arial"/>
          <w:lang w:val="de-DE"/>
        </w:rPr>
      </w:pPr>
      <w:r>
        <w:rPr>
          <w:rFonts w:ascii="Arial" w:hAnsi="Arial" w:cs="Arial"/>
          <w:lang w:val="de-DE"/>
        </w:rPr>
        <w:t>………………………………………………………………………………………………………</w:t>
      </w:r>
    </w:p>
    <w:p w14:paraId="35219995" w14:textId="77777777" w:rsidR="009873AF" w:rsidRDefault="009873AF" w:rsidP="009873AF">
      <w:pPr>
        <w:pStyle w:val="Lijstalinea"/>
        <w:spacing w:line="360" w:lineRule="auto"/>
        <w:ind w:left="360"/>
        <w:jc w:val="both"/>
        <w:rPr>
          <w:rFonts w:ascii="Arial" w:hAnsi="Arial" w:cs="Arial"/>
          <w:lang w:val="de-DE"/>
        </w:rPr>
      </w:pPr>
    </w:p>
    <w:p w14:paraId="59C72F3E" w14:textId="77777777" w:rsidR="009873AF" w:rsidRPr="00E45958" w:rsidRDefault="009873AF" w:rsidP="009873AF">
      <w:pPr>
        <w:pStyle w:val="Lijstalinea"/>
        <w:spacing w:line="360" w:lineRule="auto"/>
        <w:ind w:left="360"/>
        <w:jc w:val="both"/>
        <w:rPr>
          <w:rFonts w:ascii="Arial" w:hAnsi="Arial" w:cs="Arial"/>
          <w:lang w:val="de-DE"/>
        </w:rPr>
      </w:pPr>
    </w:p>
    <w:p w14:paraId="7AFD32BB" w14:textId="682560AD" w:rsidR="00416BC7" w:rsidRDefault="00416BC7" w:rsidP="00416BC7">
      <w:pPr>
        <w:pStyle w:val="Lijstalinea"/>
        <w:numPr>
          <w:ilvl w:val="0"/>
          <w:numId w:val="26"/>
        </w:numPr>
        <w:spacing w:line="360" w:lineRule="auto"/>
        <w:jc w:val="both"/>
        <w:rPr>
          <w:rFonts w:ascii="Arial" w:hAnsi="Arial" w:cs="Arial"/>
        </w:rPr>
      </w:pPr>
      <w:r w:rsidRPr="003F05E2">
        <w:rPr>
          <w:rFonts w:ascii="Arial" w:hAnsi="Arial" w:cs="Arial"/>
        </w:rPr>
        <w:lastRenderedPageBreak/>
        <w:t xml:space="preserve">die </w:t>
      </w:r>
      <w:proofErr w:type="spellStart"/>
      <w:r w:rsidRPr="003F05E2">
        <w:rPr>
          <w:rFonts w:ascii="Arial" w:hAnsi="Arial" w:cs="Arial"/>
        </w:rPr>
        <w:t>Reichspogromnacht</w:t>
      </w:r>
      <w:proofErr w:type="spellEnd"/>
      <w:r w:rsidRPr="003F05E2">
        <w:rPr>
          <w:rFonts w:ascii="Arial" w:hAnsi="Arial" w:cs="Arial"/>
        </w:rPr>
        <w:t xml:space="preserve"> (1938)</w:t>
      </w:r>
    </w:p>
    <w:p w14:paraId="65148F93"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60D4E446"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62464485" w14:textId="77777777" w:rsidR="009873AF" w:rsidRDefault="009873AF" w:rsidP="009873AF">
      <w:pPr>
        <w:pStyle w:val="Lijstalinea"/>
        <w:numPr>
          <w:ilvl w:val="1"/>
          <w:numId w:val="26"/>
        </w:numPr>
        <w:spacing w:line="360" w:lineRule="auto"/>
        <w:jc w:val="both"/>
        <w:rPr>
          <w:rFonts w:ascii="Arial" w:hAnsi="Arial" w:cs="Arial"/>
          <w:lang w:val="de-DE"/>
        </w:rPr>
      </w:pPr>
      <w:r>
        <w:rPr>
          <w:rFonts w:ascii="Arial" w:hAnsi="Arial" w:cs="Arial"/>
          <w:lang w:val="de-DE"/>
        </w:rPr>
        <w:t>………………………………………………………………………………………………………</w:t>
      </w:r>
    </w:p>
    <w:p w14:paraId="12C04D06" w14:textId="77777777" w:rsidR="009873AF" w:rsidRPr="00E45958" w:rsidRDefault="009873AF" w:rsidP="009873AF">
      <w:pPr>
        <w:pStyle w:val="Lijstalinea"/>
        <w:spacing w:line="360" w:lineRule="auto"/>
        <w:ind w:left="360"/>
        <w:jc w:val="both"/>
        <w:rPr>
          <w:rFonts w:ascii="Arial" w:hAnsi="Arial" w:cs="Arial"/>
          <w:lang w:val="de-DE"/>
        </w:rPr>
      </w:pPr>
    </w:p>
    <w:p w14:paraId="5E902C63" w14:textId="5E110987" w:rsidR="00416BC7" w:rsidRDefault="00416BC7" w:rsidP="00416BC7">
      <w:pPr>
        <w:pStyle w:val="Lijstalinea"/>
        <w:numPr>
          <w:ilvl w:val="0"/>
          <w:numId w:val="26"/>
        </w:numPr>
        <w:spacing w:line="360" w:lineRule="auto"/>
        <w:jc w:val="both"/>
        <w:rPr>
          <w:rFonts w:ascii="Arial" w:hAnsi="Arial" w:cs="Arial"/>
        </w:rPr>
      </w:pPr>
      <w:r w:rsidRPr="003F05E2">
        <w:rPr>
          <w:rFonts w:ascii="Arial" w:hAnsi="Arial" w:cs="Arial"/>
        </w:rPr>
        <w:t xml:space="preserve">der </w:t>
      </w:r>
      <w:proofErr w:type="spellStart"/>
      <w:r w:rsidRPr="003F05E2">
        <w:rPr>
          <w:rFonts w:ascii="Arial" w:hAnsi="Arial" w:cs="Arial"/>
        </w:rPr>
        <w:t>Mauerfall</w:t>
      </w:r>
      <w:proofErr w:type="spellEnd"/>
      <w:r w:rsidRPr="003F05E2">
        <w:rPr>
          <w:rFonts w:ascii="Arial" w:hAnsi="Arial" w:cs="Arial"/>
        </w:rPr>
        <w:t xml:space="preserve"> (1989)</w:t>
      </w:r>
    </w:p>
    <w:bookmarkEnd w:id="1"/>
    <w:p w14:paraId="2B3C877A"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4C261807" w14:textId="77777777" w:rsidR="009873AF" w:rsidRDefault="009873AF" w:rsidP="009873AF">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6C74B409" w14:textId="77777777" w:rsidR="009873AF" w:rsidRPr="00E45958" w:rsidRDefault="009873AF" w:rsidP="009873AF">
      <w:pPr>
        <w:pStyle w:val="Lijstalinea"/>
        <w:numPr>
          <w:ilvl w:val="1"/>
          <w:numId w:val="26"/>
        </w:numPr>
        <w:spacing w:line="360" w:lineRule="auto"/>
        <w:jc w:val="both"/>
        <w:rPr>
          <w:rFonts w:ascii="Arial" w:hAnsi="Arial" w:cs="Arial"/>
          <w:lang w:val="de-DE"/>
        </w:rPr>
      </w:pPr>
      <w:r>
        <w:rPr>
          <w:rFonts w:ascii="Arial" w:hAnsi="Arial" w:cs="Arial"/>
          <w:lang w:val="de-DE"/>
        </w:rPr>
        <w:t>………………………………………………………………………………………………………</w:t>
      </w:r>
    </w:p>
    <w:p w14:paraId="17A23437" w14:textId="77777777" w:rsidR="009873AF" w:rsidRDefault="009873AF" w:rsidP="00D159B3">
      <w:pPr>
        <w:spacing w:line="276" w:lineRule="auto"/>
        <w:jc w:val="both"/>
        <w:rPr>
          <w:rFonts w:ascii="Arial" w:hAnsi="Arial" w:cs="Arial"/>
          <w:b/>
          <w:bCs/>
          <w:sz w:val="28"/>
          <w:szCs w:val="28"/>
          <w:lang w:val="de-DE"/>
        </w:rPr>
      </w:pPr>
    </w:p>
    <w:p w14:paraId="2AD1879F" w14:textId="76578BFC" w:rsidR="00A246A5" w:rsidRPr="003F05E2" w:rsidRDefault="00A246A5" w:rsidP="00D159B3">
      <w:pPr>
        <w:spacing w:line="276" w:lineRule="auto"/>
        <w:jc w:val="both"/>
        <w:rPr>
          <w:rFonts w:ascii="Arial" w:hAnsi="Arial" w:cs="Arial"/>
          <w:b/>
          <w:bCs/>
          <w:sz w:val="28"/>
          <w:szCs w:val="28"/>
          <w:lang w:val="de-DE"/>
        </w:rPr>
      </w:pPr>
      <w:r w:rsidRPr="003F05E2">
        <w:rPr>
          <w:rFonts w:ascii="Arial" w:hAnsi="Arial" w:cs="Arial"/>
          <w:b/>
          <w:bCs/>
          <w:sz w:val="28"/>
          <w:szCs w:val="28"/>
          <w:lang w:val="de-DE"/>
        </w:rPr>
        <w:t>Aufgabe 2</w:t>
      </w:r>
      <w:r w:rsidR="00793547" w:rsidRPr="003F05E2">
        <w:rPr>
          <w:rFonts w:ascii="Arial" w:hAnsi="Arial" w:cs="Arial"/>
          <w:b/>
          <w:bCs/>
          <w:sz w:val="28"/>
          <w:szCs w:val="28"/>
          <w:lang w:val="de-DE"/>
        </w:rPr>
        <w:t>:</w:t>
      </w:r>
      <w:r w:rsidR="00F41FC2" w:rsidRPr="003F05E2">
        <w:rPr>
          <w:rFonts w:ascii="Arial" w:hAnsi="Arial" w:cs="Arial"/>
          <w:b/>
          <w:bCs/>
          <w:sz w:val="28"/>
          <w:szCs w:val="28"/>
          <w:lang w:val="de-DE"/>
        </w:rPr>
        <w:t xml:space="preserve"> </w:t>
      </w:r>
      <w:r w:rsidR="00CC3802">
        <w:rPr>
          <w:rFonts w:ascii="Arial" w:hAnsi="Arial" w:cs="Arial"/>
          <w:b/>
          <w:bCs/>
          <w:sz w:val="28"/>
          <w:szCs w:val="28"/>
          <w:lang w:val="de-DE"/>
        </w:rPr>
        <w:t>D</w:t>
      </w:r>
      <w:r w:rsidR="00583568" w:rsidRPr="003F05E2">
        <w:rPr>
          <w:rFonts w:ascii="Arial" w:hAnsi="Arial" w:cs="Arial"/>
          <w:b/>
          <w:bCs/>
          <w:sz w:val="28"/>
          <w:szCs w:val="28"/>
          <w:lang w:val="de-DE"/>
        </w:rPr>
        <w:t>er Mauerfall</w:t>
      </w:r>
    </w:p>
    <w:p w14:paraId="39BFEA4F" w14:textId="47E078C9" w:rsidR="00660A8F" w:rsidRPr="003F05E2" w:rsidRDefault="00660A8F" w:rsidP="00D159B3">
      <w:pPr>
        <w:spacing w:line="276" w:lineRule="auto"/>
        <w:jc w:val="both"/>
        <w:rPr>
          <w:rFonts w:ascii="Arial" w:hAnsi="Arial" w:cs="Arial"/>
          <w:lang w:val="de-DE"/>
        </w:rPr>
      </w:pPr>
      <w:r w:rsidRPr="199EFBF1">
        <w:rPr>
          <w:rFonts w:ascii="Arial" w:hAnsi="Arial" w:cs="Arial"/>
          <w:lang w:val="de-DE"/>
        </w:rPr>
        <w:t xml:space="preserve">Von </w:t>
      </w:r>
      <w:r w:rsidR="00583568" w:rsidRPr="199EFBF1">
        <w:rPr>
          <w:rFonts w:ascii="Arial" w:hAnsi="Arial" w:cs="Arial"/>
          <w:lang w:val="de-DE"/>
        </w:rPr>
        <w:t>1961</w:t>
      </w:r>
      <w:r w:rsidRPr="199EFBF1">
        <w:rPr>
          <w:rFonts w:ascii="Arial" w:hAnsi="Arial" w:cs="Arial"/>
          <w:lang w:val="de-DE"/>
        </w:rPr>
        <w:t xml:space="preserve"> bis 1989 teilt die Berliner Mauer Berlin in zwei Teile: Ost- und Westberlin. Ostberlin gehört</w:t>
      </w:r>
      <w:r w:rsidR="00583568" w:rsidRPr="199EFBF1">
        <w:rPr>
          <w:rFonts w:ascii="Arial" w:hAnsi="Arial" w:cs="Arial"/>
          <w:lang w:val="de-DE"/>
        </w:rPr>
        <w:t>e</w:t>
      </w:r>
      <w:r w:rsidRPr="199EFBF1">
        <w:rPr>
          <w:rFonts w:ascii="Arial" w:hAnsi="Arial" w:cs="Arial"/>
          <w:lang w:val="de-DE"/>
        </w:rPr>
        <w:t xml:space="preserve"> zur DDR, Westberlin zu</w:t>
      </w:r>
      <w:r w:rsidR="00583568" w:rsidRPr="199EFBF1">
        <w:rPr>
          <w:rFonts w:ascii="Arial" w:hAnsi="Arial" w:cs="Arial"/>
          <w:lang w:val="de-DE"/>
        </w:rPr>
        <w:t>r</w:t>
      </w:r>
      <w:r w:rsidRPr="199EFBF1">
        <w:rPr>
          <w:rFonts w:ascii="Arial" w:hAnsi="Arial" w:cs="Arial"/>
          <w:lang w:val="de-DE"/>
        </w:rPr>
        <w:t xml:space="preserve"> BRD. </w:t>
      </w:r>
      <w:r w:rsidR="008D0E7C" w:rsidRPr="199EFBF1">
        <w:rPr>
          <w:rFonts w:ascii="Arial" w:hAnsi="Arial" w:cs="Arial"/>
          <w:lang w:val="de-DE"/>
        </w:rPr>
        <w:t xml:space="preserve">Für Bürger der DDR </w:t>
      </w:r>
      <w:r w:rsidR="00760A8F" w:rsidRPr="199EFBF1">
        <w:rPr>
          <w:rFonts w:ascii="Arial" w:hAnsi="Arial" w:cs="Arial"/>
          <w:lang w:val="de-DE"/>
        </w:rPr>
        <w:t>gab</w:t>
      </w:r>
      <w:r w:rsidR="008D0E7C" w:rsidRPr="199EFBF1">
        <w:rPr>
          <w:rFonts w:ascii="Arial" w:hAnsi="Arial" w:cs="Arial"/>
          <w:lang w:val="de-DE"/>
        </w:rPr>
        <w:t xml:space="preserve"> es strenge Reisebeschränkungen (</w:t>
      </w:r>
      <w:r w:rsidR="008D0E7C" w:rsidRPr="199EFBF1">
        <w:rPr>
          <w:rFonts w:ascii="Arial" w:hAnsi="Arial" w:cs="Arial"/>
          <w:i/>
          <w:iCs/>
          <w:lang w:val="de-DE"/>
        </w:rPr>
        <w:t xml:space="preserve">= </w:t>
      </w:r>
      <w:proofErr w:type="spellStart"/>
      <w:r w:rsidR="008D0E7C" w:rsidRPr="199EFBF1">
        <w:rPr>
          <w:rFonts w:ascii="Arial" w:hAnsi="Arial" w:cs="Arial"/>
          <w:i/>
          <w:iCs/>
          <w:lang w:val="de-DE"/>
        </w:rPr>
        <w:t>reisrestricties</w:t>
      </w:r>
      <w:proofErr w:type="spellEnd"/>
      <w:r w:rsidR="008D0E7C" w:rsidRPr="199EFBF1">
        <w:rPr>
          <w:rFonts w:ascii="Arial" w:hAnsi="Arial" w:cs="Arial"/>
          <w:i/>
          <w:iCs/>
          <w:lang w:val="de-DE"/>
        </w:rPr>
        <w:t>)</w:t>
      </w:r>
      <w:r w:rsidR="008D0E7C" w:rsidRPr="199EFBF1">
        <w:rPr>
          <w:rFonts w:ascii="Arial" w:hAnsi="Arial" w:cs="Arial"/>
          <w:lang w:val="de-DE"/>
        </w:rPr>
        <w:t xml:space="preserve">. </w:t>
      </w:r>
      <w:r w:rsidRPr="199EFBF1">
        <w:rPr>
          <w:rFonts w:ascii="Arial" w:hAnsi="Arial" w:cs="Arial"/>
          <w:lang w:val="de-DE"/>
        </w:rPr>
        <w:t>Am 9. November 1989 fiel die Berliner Mauer, ganz unerwartet. D</w:t>
      </w:r>
      <w:r w:rsidR="28BBE13D" w:rsidRPr="199EFBF1">
        <w:rPr>
          <w:rFonts w:ascii="Arial" w:hAnsi="Arial" w:cs="Arial"/>
          <w:lang w:val="de-DE"/>
        </w:rPr>
        <w:t>as</w:t>
      </w:r>
      <w:r w:rsidRPr="199EFBF1">
        <w:rPr>
          <w:rFonts w:ascii="Arial" w:hAnsi="Arial" w:cs="Arial"/>
          <w:lang w:val="de-DE"/>
        </w:rPr>
        <w:t xml:space="preserve"> Politbüro</w:t>
      </w:r>
      <w:r w:rsidR="00583568" w:rsidRPr="199EFBF1">
        <w:rPr>
          <w:rFonts w:ascii="Arial" w:hAnsi="Arial" w:cs="Arial"/>
          <w:lang w:val="de-DE"/>
        </w:rPr>
        <w:t>mitglied (</w:t>
      </w:r>
      <w:proofErr w:type="spellStart"/>
      <w:r w:rsidR="0061417A">
        <w:rPr>
          <w:rFonts w:ascii="Arial" w:hAnsi="Arial" w:cs="Arial"/>
          <w:i/>
          <w:iCs/>
          <w:lang w:val="de-DE"/>
        </w:rPr>
        <w:t>het</w:t>
      </w:r>
      <w:proofErr w:type="spellEnd"/>
      <w:r w:rsidR="0061417A">
        <w:rPr>
          <w:rFonts w:ascii="Arial" w:hAnsi="Arial" w:cs="Arial"/>
          <w:i/>
          <w:iCs/>
          <w:lang w:val="de-DE"/>
        </w:rPr>
        <w:t xml:space="preserve"> Politbüro </w:t>
      </w:r>
      <w:proofErr w:type="spellStart"/>
      <w:r w:rsidR="0061417A">
        <w:rPr>
          <w:rFonts w:ascii="Arial" w:hAnsi="Arial" w:cs="Arial"/>
          <w:i/>
          <w:iCs/>
          <w:lang w:val="de-DE"/>
        </w:rPr>
        <w:t>zijn</w:t>
      </w:r>
      <w:proofErr w:type="spellEnd"/>
      <w:r w:rsidR="0061417A">
        <w:rPr>
          <w:rFonts w:ascii="Arial" w:hAnsi="Arial" w:cs="Arial"/>
          <w:i/>
          <w:iCs/>
          <w:lang w:val="de-DE"/>
        </w:rPr>
        <w:t xml:space="preserve"> de </w:t>
      </w:r>
      <w:proofErr w:type="spellStart"/>
      <w:r w:rsidR="0061417A">
        <w:rPr>
          <w:rFonts w:ascii="Arial" w:hAnsi="Arial" w:cs="Arial"/>
          <w:i/>
          <w:iCs/>
          <w:lang w:val="de-DE"/>
        </w:rPr>
        <w:t>hoge</w:t>
      </w:r>
      <w:proofErr w:type="spellEnd"/>
      <w:r w:rsidR="0061417A">
        <w:rPr>
          <w:rFonts w:ascii="Arial" w:hAnsi="Arial" w:cs="Arial"/>
          <w:i/>
          <w:iCs/>
          <w:lang w:val="de-DE"/>
        </w:rPr>
        <w:t xml:space="preserve"> </w:t>
      </w:r>
      <w:proofErr w:type="spellStart"/>
      <w:r w:rsidR="0061417A">
        <w:rPr>
          <w:rFonts w:ascii="Arial" w:hAnsi="Arial" w:cs="Arial"/>
          <w:i/>
          <w:iCs/>
          <w:lang w:val="de-DE"/>
        </w:rPr>
        <w:t>ambtenaren</w:t>
      </w:r>
      <w:proofErr w:type="spellEnd"/>
      <w:r w:rsidR="0061417A">
        <w:rPr>
          <w:rFonts w:ascii="Arial" w:hAnsi="Arial" w:cs="Arial"/>
          <w:i/>
          <w:iCs/>
          <w:lang w:val="de-DE"/>
        </w:rPr>
        <w:t xml:space="preserve"> </w:t>
      </w:r>
      <w:r w:rsidR="00345D0E">
        <w:rPr>
          <w:rFonts w:ascii="Arial" w:hAnsi="Arial" w:cs="Arial"/>
          <w:i/>
          <w:iCs/>
          <w:lang w:val="de-DE"/>
        </w:rPr>
        <w:t xml:space="preserve">van de </w:t>
      </w:r>
      <w:proofErr w:type="spellStart"/>
      <w:r w:rsidR="00345D0E">
        <w:rPr>
          <w:rFonts w:ascii="Arial" w:hAnsi="Arial" w:cs="Arial"/>
          <w:i/>
          <w:iCs/>
          <w:lang w:val="de-DE"/>
        </w:rPr>
        <w:t>communistische</w:t>
      </w:r>
      <w:proofErr w:type="spellEnd"/>
      <w:r w:rsidR="00345D0E">
        <w:rPr>
          <w:rFonts w:ascii="Arial" w:hAnsi="Arial" w:cs="Arial"/>
          <w:i/>
          <w:iCs/>
          <w:lang w:val="de-DE"/>
        </w:rPr>
        <w:t xml:space="preserve"> </w:t>
      </w:r>
      <w:proofErr w:type="spellStart"/>
      <w:r w:rsidR="00345D0E">
        <w:rPr>
          <w:rFonts w:ascii="Arial" w:hAnsi="Arial" w:cs="Arial"/>
          <w:i/>
          <w:iCs/>
          <w:lang w:val="de-DE"/>
        </w:rPr>
        <w:t>partij</w:t>
      </w:r>
      <w:proofErr w:type="spellEnd"/>
      <w:r w:rsidR="00345D0E">
        <w:rPr>
          <w:rFonts w:ascii="Arial" w:hAnsi="Arial" w:cs="Arial"/>
          <w:lang w:val="de-DE"/>
        </w:rPr>
        <w:t>)</w:t>
      </w:r>
      <w:r w:rsidR="00583568" w:rsidRPr="199EFBF1">
        <w:rPr>
          <w:rFonts w:ascii="Arial" w:hAnsi="Arial" w:cs="Arial"/>
          <w:lang w:val="de-DE"/>
        </w:rPr>
        <w:t xml:space="preserve"> Günter Schabowski teilt</w:t>
      </w:r>
      <w:r w:rsidR="00760A8F" w:rsidRPr="199EFBF1">
        <w:rPr>
          <w:rFonts w:ascii="Arial" w:hAnsi="Arial" w:cs="Arial"/>
          <w:lang w:val="de-DE"/>
        </w:rPr>
        <w:t>e</w:t>
      </w:r>
      <w:r w:rsidR="00583568" w:rsidRPr="199EFBF1">
        <w:rPr>
          <w:rFonts w:ascii="Arial" w:hAnsi="Arial" w:cs="Arial"/>
          <w:lang w:val="de-DE"/>
        </w:rPr>
        <w:t xml:space="preserve"> in einer Pressekonferenz mit, dass die Grenzen zwischen der DDR und der BDR geöffnet werden. Eine Journalistin fragt ihm, wann die Grenze genau </w:t>
      </w:r>
      <w:r w:rsidR="008D0E7C" w:rsidRPr="199EFBF1">
        <w:rPr>
          <w:rFonts w:ascii="Arial" w:hAnsi="Arial" w:cs="Arial"/>
          <w:lang w:val="de-DE"/>
        </w:rPr>
        <w:t>ge</w:t>
      </w:r>
      <w:r w:rsidR="00583568" w:rsidRPr="199EFBF1">
        <w:rPr>
          <w:rFonts w:ascii="Arial" w:hAnsi="Arial" w:cs="Arial"/>
          <w:lang w:val="de-DE"/>
        </w:rPr>
        <w:t>öffnet</w:t>
      </w:r>
      <w:r w:rsidR="008D0E7C" w:rsidRPr="199EFBF1">
        <w:rPr>
          <w:rFonts w:ascii="Arial" w:hAnsi="Arial" w:cs="Arial"/>
          <w:lang w:val="de-DE"/>
        </w:rPr>
        <w:t xml:space="preserve"> wird</w:t>
      </w:r>
      <w:r w:rsidR="00583568" w:rsidRPr="199EFBF1">
        <w:rPr>
          <w:rFonts w:ascii="Arial" w:hAnsi="Arial" w:cs="Arial"/>
          <w:lang w:val="de-DE"/>
        </w:rPr>
        <w:t>. Schabowski antwortet fehlerhaft ‚‚ab sofort‘‘ (</w:t>
      </w:r>
      <w:r w:rsidR="00583568" w:rsidRPr="199EFBF1">
        <w:rPr>
          <w:rFonts w:ascii="Arial" w:hAnsi="Arial" w:cs="Arial"/>
          <w:i/>
          <w:iCs/>
          <w:lang w:val="de-DE"/>
        </w:rPr>
        <w:t>=</w:t>
      </w:r>
      <w:r w:rsidR="00345D0E">
        <w:rPr>
          <w:rFonts w:ascii="Arial" w:hAnsi="Arial" w:cs="Arial"/>
          <w:i/>
          <w:iCs/>
          <w:lang w:val="de-DE"/>
        </w:rPr>
        <w:t xml:space="preserve"> </w:t>
      </w:r>
      <w:r w:rsidR="00583568" w:rsidRPr="199EFBF1">
        <w:rPr>
          <w:rFonts w:ascii="Arial" w:hAnsi="Arial" w:cs="Arial"/>
          <w:i/>
          <w:iCs/>
          <w:lang w:val="de-DE"/>
        </w:rPr>
        <w:t xml:space="preserve">per </w:t>
      </w:r>
      <w:proofErr w:type="spellStart"/>
      <w:r w:rsidR="00583568" w:rsidRPr="199EFBF1">
        <w:rPr>
          <w:rFonts w:ascii="Arial" w:hAnsi="Arial" w:cs="Arial"/>
          <w:i/>
          <w:iCs/>
          <w:lang w:val="de-DE"/>
        </w:rPr>
        <w:t>direct</w:t>
      </w:r>
      <w:proofErr w:type="spellEnd"/>
      <w:r w:rsidR="00583568" w:rsidRPr="199EFBF1">
        <w:rPr>
          <w:rFonts w:ascii="Arial" w:hAnsi="Arial" w:cs="Arial"/>
          <w:i/>
          <w:iCs/>
          <w:lang w:val="de-DE"/>
        </w:rPr>
        <w:t xml:space="preserve">). </w:t>
      </w:r>
      <w:r w:rsidR="00583568" w:rsidRPr="199EFBF1">
        <w:rPr>
          <w:rFonts w:ascii="Arial" w:hAnsi="Arial" w:cs="Arial"/>
          <w:lang w:val="de-DE"/>
        </w:rPr>
        <w:t xml:space="preserve">Ein Fehler, der Deutschland veränderte. </w:t>
      </w:r>
    </w:p>
    <w:p w14:paraId="64D3F1A8" w14:textId="7DD7CA89" w:rsidR="00660A8F" w:rsidRPr="003F05E2" w:rsidRDefault="00660A8F" w:rsidP="00D159B3">
      <w:pPr>
        <w:spacing w:line="276" w:lineRule="auto"/>
        <w:jc w:val="both"/>
        <w:rPr>
          <w:rFonts w:ascii="Arial" w:hAnsi="Arial" w:cs="Arial"/>
          <w:lang w:val="de-DE"/>
        </w:rPr>
      </w:pPr>
      <w:r w:rsidRPr="003F05E2">
        <w:rPr>
          <w:rFonts w:ascii="Arial" w:hAnsi="Arial" w:cs="Arial"/>
          <w:lang w:val="de-DE"/>
        </w:rPr>
        <w:t xml:space="preserve">Schaue dir </w:t>
      </w:r>
      <w:hyperlink r:id="rId14" w:history="1">
        <w:r w:rsidRPr="003F05E2">
          <w:rPr>
            <w:rStyle w:val="Hyperlink"/>
            <w:rFonts w:ascii="Arial" w:hAnsi="Arial" w:cs="Arial"/>
            <w:lang w:val="de-DE"/>
          </w:rPr>
          <w:t>das Video</w:t>
        </w:r>
      </w:hyperlink>
      <w:r w:rsidRPr="003F05E2">
        <w:rPr>
          <w:rFonts w:ascii="Arial" w:hAnsi="Arial" w:cs="Arial"/>
          <w:lang w:val="de-DE"/>
        </w:rPr>
        <w:t xml:space="preserve"> an und beantworte die Fragen.</w:t>
      </w:r>
      <w:r w:rsidR="008D0E7C" w:rsidRPr="003F05E2">
        <w:rPr>
          <w:rFonts w:ascii="Arial" w:hAnsi="Arial" w:cs="Arial"/>
          <w:lang w:val="de-DE"/>
        </w:rPr>
        <w:t xml:space="preserve"> Du darfst auf Niederländisch antworten.</w:t>
      </w:r>
    </w:p>
    <w:p w14:paraId="46839569" w14:textId="46F55009" w:rsidR="008D0E7C" w:rsidRPr="003F05E2" w:rsidRDefault="008D0E7C" w:rsidP="008D0E7C">
      <w:pPr>
        <w:pStyle w:val="Lijstalinea"/>
        <w:numPr>
          <w:ilvl w:val="0"/>
          <w:numId w:val="26"/>
        </w:numPr>
        <w:spacing w:line="276" w:lineRule="auto"/>
        <w:jc w:val="both"/>
        <w:rPr>
          <w:rFonts w:ascii="Arial" w:hAnsi="Arial" w:cs="Arial"/>
          <w:lang w:val="de-DE"/>
        </w:rPr>
      </w:pPr>
      <w:r w:rsidRPr="003F05E2">
        <w:rPr>
          <w:rFonts w:ascii="Arial" w:hAnsi="Arial" w:cs="Arial"/>
          <w:lang w:val="de-DE"/>
        </w:rPr>
        <w:t>Warum sind die ‚‚mehr als hundert Menschen‘‘ verstorben? (0:20)</w:t>
      </w:r>
    </w:p>
    <w:p w14:paraId="0AE48E54" w14:textId="77777777" w:rsidR="00655540" w:rsidRDefault="00655540" w:rsidP="00655540">
      <w:pPr>
        <w:spacing w:line="360" w:lineRule="auto"/>
        <w:jc w:val="both"/>
        <w:rPr>
          <w:rFonts w:ascii="Arial" w:hAnsi="Arial" w:cs="Arial"/>
          <w:lang w:val="de-DE"/>
        </w:rPr>
      </w:pPr>
      <w:r w:rsidRPr="00655540">
        <w:rPr>
          <w:rFonts w:ascii="Arial" w:hAnsi="Arial" w:cs="Arial"/>
          <w:lang w:val="de-DE"/>
        </w:rPr>
        <w:t>……………………………………………………………………………………………………………</w:t>
      </w:r>
    </w:p>
    <w:p w14:paraId="7DA5DBB6" w14:textId="77777777" w:rsidR="00655540" w:rsidRPr="005A5413" w:rsidRDefault="00655540" w:rsidP="00655540">
      <w:pPr>
        <w:spacing w:line="360" w:lineRule="auto"/>
        <w:jc w:val="both"/>
        <w:rPr>
          <w:rFonts w:ascii="Arial" w:hAnsi="Arial" w:cs="Arial"/>
          <w:lang w:val="de-DE"/>
        </w:rPr>
      </w:pPr>
      <w:r>
        <w:rPr>
          <w:rFonts w:ascii="Arial" w:hAnsi="Arial" w:cs="Arial"/>
          <w:lang w:val="de-DE"/>
        </w:rPr>
        <w:t>……………………………………………………………………………………………………………</w:t>
      </w:r>
    </w:p>
    <w:p w14:paraId="5965A10F" w14:textId="2D4765A3" w:rsidR="00683C61" w:rsidRPr="003F05E2" w:rsidRDefault="00683C61" w:rsidP="00683C61">
      <w:pPr>
        <w:pStyle w:val="Lijstalinea"/>
        <w:numPr>
          <w:ilvl w:val="0"/>
          <w:numId w:val="26"/>
        </w:numPr>
        <w:spacing w:line="276" w:lineRule="auto"/>
        <w:jc w:val="both"/>
        <w:rPr>
          <w:rFonts w:ascii="Arial" w:hAnsi="Arial" w:cs="Arial"/>
          <w:lang w:val="de-DE"/>
        </w:rPr>
      </w:pPr>
      <w:r w:rsidRPr="003F05E2">
        <w:rPr>
          <w:rFonts w:ascii="Arial" w:hAnsi="Arial" w:cs="Arial"/>
          <w:lang w:val="de-DE"/>
        </w:rPr>
        <w:t>Warum waren die Grenzsoldaten verwirrt, als sich eine Menge Leute bei der Grenze gemeldet hat? (1:30)</w:t>
      </w:r>
    </w:p>
    <w:p w14:paraId="4FB1048A" w14:textId="77777777" w:rsidR="00655540" w:rsidRDefault="00655540" w:rsidP="00655540">
      <w:pPr>
        <w:spacing w:line="360" w:lineRule="auto"/>
        <w:jc w:val="both"/>
        <w:rPr>
          <w:rFonts w:ascii="Arial" w:hAnsi="Arial" w:cs="Arial"/>
          <w:lang w:val="de-DE"/>
        </w:rPr>
      </w:pPr>
      <w:r w:rsidRPr="00655540">
        <w:rPr>
          <w:rFonts w:ascii="Arial" w:hAnsi="Arial" w:cs="Arial"/>
          <w:lang w:val="de-DE"/>
        </w:rPr>
        <w:t>……………………………………………………………………………………………………………</w:t>
      </w:r>
    </w:p>
    <w:p w14:paraId="2B404975" w14:textId="77777777" w:rsidR="00655540" w:rsidRPr="005A5413" w:rsidRDefault="00655540" w:rsidP="00655540">
      <w:pPr>
        <w:spacing w:line="360" w:lineRule="auto"/>
        <w:jc w:val="both"/>
        <w:rPr>
          <w:rFonts w:ascii="Arial" w:hAnsi="Arial" w:cs="Arial"/>
          <w:lang w:val="de-DE"/>
        </w:rPr>
      </w:pPr>
      <w:r>
        <w:rPr>
          <w:rFonts w:ascii="Arial" w:hAnsi="Arial" w:cs="Arial"/>
          <w:lang w:val="de-DE"/>
        </w:rPr>
        <w:t>……………………………………………………………………………………………………………</w:t>
      </w:r>
    </w:p>
    <w:p w14:paraId="567BD5C4" w14:textId="77777777" w:rsidR="00655540" w:rsidRPr="005A5413" w:rsidRDefault="00655540" w:rsidP="00655540">
      <w:pPr>
        <w:spacing w:line="360" w:lineRule="auto"/>
        <w:jc w:val="both"/>
        <w:rPr>
          <w:rFonts w:ascii="Arial" w:hAnsi="Arial" w:cs="Arial"/>
          <w:lang w:val="de-DE"/>
        </w:rPr>
      </w:pPr>
      <w:r>
        <w:rPr>
          <w:rFonts w:ascii="Arial" w:hAnsi="Arial" w:cs="Arial"/>
          <w:lang w:val="de-DE"/>
        </w:rPr>
        <w:t>……………………………………………………………………………………………………………</w:t>
      </w:r>
    </w:p>
    <w:p w14:paraId="4B9C78C6" w14:textId="76B9F2C9" w:rsidR="008D0E7C" w:rsidRDefault="00683C61" w:rsidP="00683C61">
      <w:pPr>
        <w:pStyle w:val="Lijstalinea"/>
        <w:numPr>
          <w:ilvl w:val="0"/>
          <w:numId w:val="26"/>
        </w:numPr>
        <w:spacing w:line="276" w:lineRule="auto"/>
        <w:jc w:val="both"/>
        <w:rPr>
          <w:rFonts w:ascii="Arial" w:hAnsi="Arial" w:cs="Arial"/>
          <w:lang w:val="de-DE"/>
        </w:rPr>
      </w:pPr>
      <w:r w:rsidRPr="199EFBF1">
        <w:rPr>
          <w:rFonts w:ascii="Arial" w:hAnsi="Arial" w:cs="Arial"/>
          <w:lang w:val="de-DE"/>
        </w:rPr>
        <w:t xml:space="preserve">Zitiere drei </w:t>
      </w:r>
      <w:r w:rsidR="00A60136" w:rsidRPr="199EFBF1">
        <w:rPr>
          <w:rFonts w:ascii="Arial" w:hAnsi="Arial" w:cs="Arial"/>
          <w:lang w:val="de-DE"/>
        </w:rPr>
        <w:t>Ausdrücke,</w:t>
      </w:r>
      <w:r w:rsidRPr="199EFBF1">
        <w:rPr>
          <w:rFonts w:ascii="Arial" w:hAnsi="Arial" w:cs="Arial"/>
          <w:lang w:val="de-DE"/>
        </w:rPr>
        <w:t xml:space="preserve"> mit denen</w:t>
      </w:r>
      <w:r w:rsidR="00A60136" w:rsidRPr="199EFBF1">
        <w:rPr>
          <w:rFonts w:ascii="Arial" w:hAnsi="Arial" w:cs="Arial"/>
          <w:lang w:val="de-DE"/>
        </w:rPr>
        <w:t xml:space="preserve"> dieses Ereignis</w:t>
      </w:r>
      <w:r w:rsidRPr="199EFBF1">
        <w:rPr>
          <w:rFonts w:ascii="Arial" w:hAnsi="Arial" w:cs="Arial"/>
          <w:lang w:val="de-DE"/>
        </w:rPr>
        <w:t xml:space="preserve"> beschrieben werden kann. (ab 1:20)</w:t>
      </w:r>
    </w:p>
    <w:p w14:paraId="75D376DA" w14:textId="77777777" w:rsidR="00E45958" w:rsidRPr="003F05E2" w:rsidRDefault="00E45958" w:rsidP="00E45958">
      <w:pPr>
        <w:pStyle w:val="Lijstalinea"/>
        <w:spacing w:line="276" w:lineRule="auto"/>
        <w:jc w:val="both"/>
        <w:rPr>
          <w:rFonts w:ascii="Arial" w:hAnsi="Arial" w:cs="Arial"/>
          <w:lang w:val="de-DE"/>
        </w:rPr>
      </w:pPr>
    </w:p>
    <w:p w14:paraId="3A9AEBF8" w14:textId="5E46623F" w:rsidR="00655540" w:rsidRDefault="00655540" w:rsidP="00E45958">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28F5B7E9" w14:textId="7B41119E" w:rsidR="00E45958" w:rsidRPr="00E45958" w:rsidRDefault="00E45958" w:rsidP="00E45958">
      <w:pPr>
        <w:pStyle w:val="Lijstalinea"/>
        <w:numPr>
          <w:ilvl w:val="1"/>
          <w:numId w:val="26"/>
        </w:numPr>
        <w:spacing w:line="360" w:lineRule="auto"/>
        <w:jc w:val="both"/>
        <w:rPr>
          <w:rFonts w:ascii="Arial" w:hAnsi="Arial" w:cs="Arial"/>
          <w:lang w:val="de-DE"/>
        </w:rPr>
      </w:pPr>
      <w:r w:rsidRPr="00E45958">
        <w:rPr>
          <w:rFonts w:ascii="Arial" w:hAnsi="Arial" w:cs="Arial"/>
          <w:lang w:val="de-DE"/>
        </w:rPr>
        <w:t>………………………………………………………………………………………………………</w:t>
      </w:r>
    </w:p>
    <w:p w14:paraId="1CD058AF" w14:textId="77777777" w:rsidR="00443277" w:rsidRDefault="00443277" w:rsidP="00D159B3">
      <w:pPr>
        <w:spacing w:line="276" w:lineRule="auto"/>
        <w:jc w:val="both"/>
        <w:rPr>
          <w:rFonts w:ascii="Arial" w:hAnsi="Arial" w:cs="Arial"/>
          <w:i/>
          <w:iCs/>
          <w:lang w:val="de-DE"/>
        </w:rPr>
      </w:pPr>
    </w:p>
    <w:p w14:paraId="03301420" w14:textId="77777777" w:rsidR="00F523F3" w:rsidRDefault="00F523F3" w:rsidP="00D159B3">
      <w:pPr>
        <w:spacing w:line="276" w:lineRule="auto"/>
        <w:jc w:val="both"/>
        <w:rPr>
          <w:rFonts w:ascii="Arial" w:hAnsi="Arial" w:cs="Arial"/>
          <w:b/>
          <w:bCs/>
          <w:sz w:val="28"/>
          <w:szCs w:val="28"/>
          <w:lang w:val="de-DE"/>
        </w:rPr>
      </w:pPr>
    </w:p>
    <w:p w14:paraId="73CB4749" w14:textId="10D77D69" w:rsidR="00A246A5" w:rsidRPr="003F05E2" w:rsidRDefault="00443277" w:rsidP="00D159B3">
      <w:pPr>
        <w:spacing w:line="276" w:lineRule="auto"/>
        <w:jc w:val="both"/>
        <w:rPr>
          <w:rFonts w:ascii="Arial" w:hAnsi="Arial" w:cs="Arial"/>
          <w:b/>
          <w:bCs/>
          <w:sz w:val="28"/>
          <w:szCs w:val="28"/>
          <w:lang w:val="de-DE"/>
        </w:rPr>
      </w:pPr>
      <w:r>
        <w:rPr>
          <w:rFonts w:ascii="Arial" w:hAnsi="Arial" w:cs="Arial"/>
          <w:b/>
          <w:bCs/>
          <w:sz w:val="28"/>
          <w:szCs w:val="28"/>
          <w:lang w:val="de-DE"/>
        </w:rPr>
        <w:lastRenderedPageBreak/>
        <w:t>A</w:t>
      </w:r>
      <w:r w:rsidR="00A246A5" w:rsidRPr="003F05E2">
        <w:rPr>
          <w:rFonts w:ascii="Arial" w:hAnsi="Arial" w:cs="Arial"/>
          <w:b/>
          <w:bCs/>
          <w:sz w:val="28"/>
          <w:szCs w:val="28"/>
          <w:lang w:val="de-DE"/>
        </w:rPr>
        <w:t>ufgabe 3</w:t>
      </w:r>
      <w:r w:rsidR="00793547" w:rsidRPr="003F05E2">
        <w:rPr>
          <w:rFonts w:ascii="Arial" w:hAnsi="Arial" w:cs="Arial"/>
          <w:b/>
          <w:bCs/>
          <w:sz w:val="28"/>
          <w:szCs w:val="28"/>
          <w:lang w:val="de-DE"/>
        </w:rPr>
        <w:t>:</w:t>
      </w:r>
      <w:r w:rsidR="00CC3802">
        <w:rPr>
          <w:rFonts w:ascii="Arial" w:hAnsi="Arial" w:cs="Arial"/>
          <w:b/>
          <w:bCs/>
          <w:sz w:val="28"/>
          <w:szCs w:val="28"/>
          <w:lang w:val="de-DE"/>
        </w:rPr>
        <w:t xml:space="preserve"> Die Berliner Mauer</w:t>
      </w:r>
    </w:p>
    <w:p w14:paraId="3C1E60D8" w14:textId="66C8672B" w:rsidR="00CC3802" w:rsidRPr="00CC3802" w:rsidRDefault="00CC3802" w:rsidP="00CC3802">
      <w:pPr>
        <w:spacing w:line="276" w:lineRule="auto"/>
        <w:jc w:val="both"/>
        <w:rPr>
          <w:rFonts w:ascii="Arial" w:hAnsi="Arial" w:cs="Arial"/>
          <w:lang w:val="de-DE"/>
        </w:rPr>
      </w:pPr>
      <w:r>
        <w:rPr>
          <w:rFonts w:ascii="Arial" w:hAnsi="Arial" w:cs="Arial"/>
          <w:lang w:val="de-DE"/>
        </w:rPr>
        <w:t>In Berlin kann man noch immer Reste der Mauer sehen.</w:t>
      </w:r>
    </w:p>
    <w:p w14:paraId="19A5B90D" w14:textId="23176014" w:rsidR="00A76908" w:rsidRPr="003F05E2" w:rsidRDefault="00A76908" w:rsidP="00A76908">
      <w:pPr>
        <w:pStyle w:val="Lijstalinea"/>
        <w:numPr>
          <w:ilvl w:val="0"/>
          <w:numId w:val="26"/>
        </w:numPr>
        <w:spacing w:line="276" w:lineRule="auto"/>
        <w:jc w:val="both"/>
        <w:rPr>
          <w:rFonts w:ascii="Arial" w:hAnsi="Arial" w:cs="Arial"/>
          <w:lang w:val="de-DE"/>
        </w:rPr>
      </w:pPr>
      <w:r w:rsidRPr="003F05E2">
        <w:rPr>
          <w:rFonts w:ascii="Arial" w:hAnsi="Arial" w:cs="Arial"/>
          <w:lang w:val="de-DE"/>
        </w:rPr>
        <w:t>Warst du schon mal in Berlin? Hast du Reste der Berliner Mauer gesehen?</w:t>
      </w:r>
    </w:p>
    <w:p w14:paraId="74B34AFF" w14:textId="56084BCE" w:rsidR="00E45958" w:rsidRDefault="00E45958" w:rsidP="00E45958">
      <w:pPr>
        <w:spacing w:line="360" w:lineRule="auto"/>
        <w:jc w:val="both"/>
        <w:rPr>
          <w:rFonts w:ascii="Arial" w:hAnsi="Arial" w:cs="Arial"/>
          <w:lang w:val="de-DE"/>
        </w:rPr>
      </w:pPr>
      <w:r w:rsidRPr="00E45958">
        <w:rPr>
          <w:rFonts w:ascii="Arial" w:hAnsi="Arial" w:cs="Arial"/>
          <w:lang w:val="de-DE"/>
        </w:rPr>
        <w:t>……………………………………………………………………………………………………………</w:t>
      </w:r>
    </w:p>
    <w:p w14:paraId="0AFC87D3" w14:textId="6756D060" w:rsidR="00E45958" w:rsidRPr="00E45958" w:rsidRDefault="00E45958" w:rsidP="00E45958">
      <w:pPr>
        <w:spacing w:line="360" w:lineRule="auto"/>
        <w:jc w:val="both"/>
        <w:rPr>
          <w:rFonts w:ascii="Arial" w:hAnsi="Arial" w:cs="Arial"/>
          <w:lang w:val="de-DE"/>
        </w:rPr>
      </w:pPr>
      <w:r>
        <w:rPr>
          <w:rFonts w:ascii="Arial" w:hAnsi="Arial" w:cs="Arial"/>
          <w:lang w:val="de-DE"/>
        </w:rPr>
        <w:t>……………………………………………………………………………………………………………</w:t>
      </w:r>
    </w:p>
    <w:p w14:paraId="42AE7509" w14:textId="7AD9FBCE" w:rsidR="003F05E2" w:rsidRPr="003F05E2" w:rsidRDefault="003F05E2" w:rsidP="00A76908">
      <w:pPr>
        <w:spacing w:line="276" w:lineRule="auto"/>
        <w:jc w:val="both"/>
        <w:rPr>
          <w:rFonts w:ascii="Arial" w:hAnsi="Arial" w:cs="Arial"/>
          <w:lang w:val="de-DE"/>
        </w:rPr>
      </w:pPr>
      <w:r w:rsidRPr="003F05E2">
        <w:rPr>
          <w:rFonts w:ascii="Arial" w:hAnsi="Arial" w:cs="Arial"/>
          <w:lang w:val="de-DE"/>
        </w:rPr>
        <w:t xml:space="preserve">Schaue dir das folgende </w:t>
      </w:r>
      <w:hyperlink r:id="rId15" w:history="1">
        <w:r w:rsidRPr="00CC3802">
          <w:rPr>
            <w:rStyle w:val="Hyperlink"/>
            <w:rFonts w:ascii="Arial" w:hAnsi="Arial" w:cs="Arial"/>
            <w:lang w:val="de-DE"/>
          </w:rPr>
          <w:t>Video</w:t>
        </w:r>
      </w:hyperlink>
      <w:r w:rsidRPr="003F05E2">
        <w:rPr>
          <w:rFonts w:ascii="Arial" w:hAnsi="Arial" w:cs="Arial"/>
          <w:lang w:val="de-DE"/>
        </w:rPr>
        <w:t xml:space="preserve"> (2:46 </w:t>
      </w:r>
      <w:r>
        <w:rPr>
          <w:rFonts w:ascii="Arial" w:hAnsi="Arial" w:cs="Arial"/>
          <w:lang w:val="de-DE"/>
        </w:rPr>
        <w:t>–</w:t>
      </w:r>
      <w:r w:rsidRPr="003F05E2">
        <w:rPr>
          <w:rFonts w:ascii="Arial" w:hAnsi="Arial" w:cs="Arial"/>
          <w:lang w:val="de-DE"/>
        </w:rPr>
        <w:t xml:space="preserve"> </w:t>
      </w:r>
      <w:r>
        <w:rPr>
          <w:rFonts w:ascii="Arial" w:hAnsi="Arial" w:cs="Arial"/>
          <w:lang w:val="de-DE"/>
        </w:rPr>
        <w:t>4:04)</w:t>
      </w:r>
      <w:r w:rsidRPr="003F05E2">
        <w:rPr>
          <w:rFonts w:ascii="Arial" w:hAnsi="Arial" w:cs="Arial"/>
          <w:lang w:val="de-DE"/>
        </w:rPr>
        <w:t xml:space="preserve"> an. Beantworte dann die folgende Frage.</w:t>
      </w:r>
    </w:p>
    <w:p w14:paraId="005EDF12" w14:textId="322419DD" w:rsidR="00A76908" w:rsidRPr="003F05E2" w:rsidRDefault="00F523F3" w:rsidP="00460A16">
      <w:pPr>
        <w:pStyle w:val="Lijstalinea"/>
        <w:numPr>
          <w:ilvl w:val="0"/>
          <w:numId w:val="26"/>
        </w:numPr>
        <w:spacing w:line="276" w:lineRule="auto"/>
        <w:jc w:val="both"/>
        <w:rPr>
          <w:rFonts w:ascii="Arial" w:hAnsi="Arial" w:cs="Arial"/>
          <w:lang w:val="de-DE"/>
        </w:rPr>
      </w:pPr>
      <w:r>
        <w:rPr>
          <w:rFonts w:ascii="Arial" w:hAnsi="Arial" w:cs="Arial"/>
          <w:noProof/>
          <w:lang w:val="de-DE"/>
        </w:rPr>
        <w:drawing>
          <wp:anchor distT="0" distB="0" distL="114300" distR="114300" simplePos="0" relativeHeight="251659264" behindDoc="0" locked="0" layoutInCell="1" allowOverlap="1" wp14:anchorId="6AF72DC5" wp14:editId="3593B50D">
            <wp:simplePos x="0" y="0"/>
            <wp:positionH relativeFrom="margin">
              <wp:posOffset>142875</wp:posOffset>
            </wp:positionH>
            <wp:positionV relativeFrom="margin">
              <wp:posOffset>2463165</wp:posOffset>
            </wp:positionV>
            <wp:extent cx="5760720" cy="2981325"/>
            <wp:effectExtent l="0" t="0" r="0" b="9525"/>
            <wp:wrapSquare wrapText="bothSides"/>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rotWithShape="1">
                    <a:blip r:embed="rId16" cstate="print">
                      <a:extLst>
                        <a:ext uri="{28A0092B-C50C-407E-A947-70E740481C1C}">
                          <a14:useLocalDpi xmlns:a14="http://schemas.microsoft.com/office/drawing/2010/main" val="0"/>
                        </a:ext>
                      </a:extLst>
                    </a:blip>
                    <a:srcRect b="7995"/>
                    <a:stretch/>
                  </pic:blipFill>
                  <pic:spPr bwMode="auto">
                    <a:xfrm>
                      <a:off x="0" y="0"/>
                      <a:ext cx="5760720" cy="2981325"/>
                    </a:xfrm>
                    <a:prstGeom prst="rect">
                      <a:avLst/>
                    </a:prstGeom>
                    <a:ln>
                      <a:noFill/>
                    </a:ln>
                    <a:extLst>
                      <a:ext uri="{53640926-AAD7-44D8-BBD7-CCE9431645EC}">
                        <a14:shadowObscured xmlns:a14="http://schemas.microsoft.com/office/drawing/2010/main"/>
                      </a:ext>
                    </a:extLst>
                  </pic:spPr>
                </pic:pic>
              </a:graphicData>
            </a:graphic>
          </wp:anchor>
        </w:drawing>
      </w:r>
      <w:r w:rsidR="003F05E2" w:rsidRPr="199EFBF1">
        <w:rPr>
          <w:rFonts w:ascii="Arial" w:hAnsi="Arial" w:cs="Arial"/>
          <w:lang w:val="de-DE"/>
        </w:rPr>
        <w:t>Stell dir vor: Du wohnst in Ostberlin und hörst am 9. November 1989 im Fernsehen, dass die Grenze mit Westberlin geöffnet wird. Was machst du?</w:t>
      </w:r>
      <w:r w:rsidR="00A76908" w:rsidRPr="199EFBF1">
        <w:rPr>
          <w:rFonts w:ascii="Arial" w:hAnsi="Arial" w:cs="Arial"/>
          <w:lang w:val="de-DE"/>
        </w:rPr>
        <w:t xml:space="preserve"> </w:t>
      </w:r>
    </w:p>
    <w:p w14:paraId="2928B394" w14:textId="046305D8" w:rsidR="003F05E2" w:rsidRPr="003F05E2" w:rsidRDefault="003F05E2" w:rsidP="00A76908">
      <w:pPr>
        <w:spacing w:line="276" w:lineRule="auto"/>
        <w:jc w:val="both"/>
        <w:rPr>
          <w:rFonts w:ascii="Arial" w:hAnsi="Arial" w:cs="Arial"/>
          <w:lang w:val="de-DE"/>
        </w:rPr>
      </w:pPr>
    </w:p>
    <w:p w14:paraId="78DB9B4F" w14:textId="375921EC" w:rsidR="0084704D" w:rsidRPr="00443277" w:rsidRDefault="00443277" w:rsidP="00D159B3">
      <w:pPr>
        <w:spacing w:line="276" w:lineRule="auto"/>
        <w:jc w:val="both"/>
        <w:rPr>
          <w:rFonts w:ascii="Arial" w:hAnsi="Arial" w:cs="Arial"/>
          <w:b/>
          <w:bCs/>
          <w:sz w:val="28"/>
          <w:szCs w:val="28"/>
        </w:rPr>
      </w:pPr>
      <w:proofErr w:type="spellStart"/>
      <w:r>
        <w:rPr>
          <w:rFonts w:ascii="Arial" w:hAnsi="Arial" w:cs="Arial"/>
          <w:b/>
          <w:bCs/>
          <w:sz w:val="28"/>
          <w:szCs w:val="28"/>
        </w:rPr>
        <w:t>Neu</w:t>
      </w:r>
      <w:proofErr w:type="spellEnd"/>
      <w:r>
        <w:rPr>
          <w:rFonts w:ascii="Arial" w:hAnsi="Arial" w:cs="Arial"/>
          <w:b/>
          <w:bCs/>
          <w:sz w:val="28"/>
          <w:szCs w:val="28"/>
        </w:rPr>
        <w:t>!</w:t>
      </w:r>
      <w:r w:rsidRPr="00443277">
        <w:rPr>
          <w:rFonts w:ascii="Arial" w:hAnsi="Arial" w:cs="Arial"/>
          <w:b/>
          <w:bCs/>
          <w:sz w:val="28"/>
          <w:szCs w:val="28"/>
        </w:rPr>
        <w:t>,,Blik op de Muur 2.0‘‘</w:t>
      </w:r>
    </w:p>
    <w:p w14:paraId="646544A1" w14:textId="0E4772C8" w:rsidR="003F05E2" w:rsidRDefault="00443277" w:rsidP="00443277">
      <w:pPr>
        <w:rPr>
          <w:rFonts w:ascii="Arial" w:hAnsi="Arial" w:cs="Arial"/>
          <w:i/>
          <w:iCs/>
        </w:rPr>
      </w:pPr>
      <w:r>
        <w:rPr>
          <w:rFonts w:ascii="Arial" w:hAnsi="Arial" w:cs="Arial"/>
          <w:i/>
          <w:iCs/>
        </w:rPr>
        <w:t xml:space="preserve">Virtual </w:t>
      </w:r>
      <w:proofErr w:type="spellStart"/>
      <w:r>
        <w:rPr>
          <w:rFonts w:ascii="Arial" w:hAnsi="Arial" w:cs="Arial"/>
          <w:i/>
          <w:iCs/>
        </w:rPr>
        <w:t>Reality</w:t>
      </w:r>
      <w:proofErr w:type="spellEnd"/>
      <w:r>
        <w:rPr>
          <w:rFonts w:ascii="Arial" w:hAnsi="Arial" w:cs="Arial"/>
          <w:i/>
          <w:iCs/>
        </w:rPr>
        <w:t xml:space="preserve"> maakt het leven in de DDR tastbaar voor scholieren! Samen met partners </w:t>
      </w:r>
      <w:hyperlink r:id="rId17" w:tgtFrame="_blank" w:history="1">
        <w:r w:rsidRPr="00443277">
          <w:rPr>
            <w:rStyle w:val="Hyperlink"/>
            <w:rFonts w:ascii="Arial" w:hAnsi="Arial" w:cs="Arial"/>
            <w:i/>
            <w:iCs/>
          </w:rPr>
          <w:t>4D Research Lab</w:t>
        </w:r>
      </w:hyperlink>
      <w:r w:rsidRPr="00443277">
        <w:rPr>
          <w:rFonts w:ascii="Arial" w:hAnsi="Arial" w:cs="Arial"/>
          <w:i/>
          <w:iCs/>
        </w:rPr>
        <w:t> en </w:t>
      </w:r>
      <w:hyperlink r:id="rId18" w:tgtFrame="_blank" w:history="1">
        <w:r w:rsidRPr="00443277">
          <w:rPr>
            <w:rStyle w:val="Hyperlink"/>
            <w:rFonts w:ascii="Arial" w:hAnsi="Arial" w:cs="Arial"/>
            <w:i/>
            <w:iCs/>
          </w:rPr>
          <w:t xml:space="preserve">Stichting </w:t>
        </w:r>
        <w:proofErr w:type="spellStart"/>
        <w:r w:rsidRPr="00443277">
          <w:rPr>
            <w:rStyle w:val="Hyperlink"/>
            <w:rFonts w:ascii="Arial" w:hAnsi="Arial" w:cs="Arial"/>
            <w:i/>
            <w:iCs/>
          </w:rPr>
          <w:t>Autres</w:t>
        </w:r>
        <w:proofErr w:type="spellEnd"/>
        <w:r w:rsidRPr="00443277">
          <w:rPr>
            <w:rStyle w:val="Hyperlink"/>
            <w:rFonts w:ascii="Arial" w:hAnsi="Arial" w:cs="Arial"/>
            <w:i/>
            <w:iCs/>
          </w:rPr>
          <w:t xml:space="preserve"> </w:t>
        </w:r>
        <w:proofErr w:type="spellStart"/>
        <w:r w:rsidRPr="00443277">
          <w:rPr>
            <w:rStyle w:val="Hyperlink"/>
            <w:rFonts w:ascii="Arial" w:hAnsi="Arial" w:cs="Arial"/>
            <w:i/>
            <w:iCs/>
          </w:rPr>
          <w:t>Directions</w:t>
        </w:r>
        <w:proofErr w:type="spellEnd"/>
      </w:hyperlink>
      <w:r>
        <w:rPr>
          <w:rFonts w:ascii="Arial" w:hAnsi="Arial" w:cs="Arial"/>
          <w:i/>
          <w:iCs/>
        </w:rPr>
        <w:t xml:space="preserve"> ontwikkelt het Duitsland Instituut Amsterdam (DIA) daarom een virtuele DDR-omgeving voor gebruik in het onderwijs. ‘Blik op de Muur 2.0’ is een uitbreiding van het project ‘Blik op de muur’, waarbij gastsprekers scholen bezoeken om over hun leven in de DDR te vertellen.</w:t>
      </w:r>
    </w:p>
    <w:p w14:paraId="34808DBC" w14:textId="3598633E" w:rsidR="00443277" w:rsidRPr="00443277" w:rsidRDefault="00443277" w:rsidP="00443277">
      <w:pPr>
        <w:rPr>
          <w:rFonts w:ascii="Arial" w:hAnsi="Arial" w:cs="Arial"/>
          <w:i/>
          <w:iCs/>
        </w:rPr>
      </w:pPr>
    </w:p>
    <w:p w14:paraId="4986F6B9" w14:textId="0B025018" w:rsidR="003F05E2" w:rsidRPr="009242AB" w:rsidRDefault="003F05E2" w:rsidP="003F05E2">
      <w:pPr>
        <w:spacing w:line="276" w:lineRule="auto"/>
        <w:rPr>
          <w:rFonts w:ascii="Arial" w:hAnsi="Arial" w:cs="Arial"/>
          <w:lang w:val="de-DE"/>
        </w:rPr>
      </w:pPr>
      <w:r w:rsidRPr="009242AB">
        <w:rPr>
          <w:rFonts w:ascii="Arial" w:hAnsi="Arial" w:cs="Arial"/>
          <w:b/>
          <w:bCs/>
          <w:sz w:val="28"/>
          <w:szCs w:val="28"/>
          <w:lang w:val="de-DE"/>
        </w:rPr>
        <w:t>Mehr wissen?</w:t>
      </w:r>
    </w:p>
    <w:p w14:paraId="69FF3E86" w14:textId="49102A8F" w:rsidR="003F05E2" w:rsidRPr="009242AB" w:rsidRDefault="009242AB" w:rsidP="003F05E2">
      <w:pPr>
        <w:spacing w:line="276" w:lineRule="auto"/>
        <w:rPr>
          <w:rFonts w:ascii="Arial" w:hAnsi="Arial" w:cs="Arial"/>
          <w:lang w:val="de-DE"/>
        </w:rPr>
      </w:pPr>
      <w:r w:rsidRPr="009242AB">
        <w:rPr>
          <w:rFonts w:ascii="Arial" w:hAnsi="Arial" w:cs="Arial"/>
          <w:lang w:val="de-DE"/>
        </w:rPr>
        <w:t>Unsere Kolleginnen vom Duitslandweb haben ein</w:t>
      </w:r>
      <w:r>
        <w:rPr>
          <w:rFonts w:ascii="Arial" w:hAnsi="Arial" w:cs="Arial"/>
          <w:lang w:val="de-DE"/>
        </w:rPr>
        <w:t xml:space="preserve">en niederländischen </w:t>
      </w:r>
      <w:hyperlink r:id="rId19" w:history="1">
        <w:r w:rsidRPr="009242AB">
          <w:rPr>
            <w:rStyle w:val="Hyperlink"/>
            <w:rFonts w:ascii="Arial" w:hAnsi="Arial" w:cs="Arial"/>
            <w:lang w:val="de-DE"/>
          </w:rPr>
          <w:t>Artikel</w:t>
        </w:r>
      </w:hyperlink>
      <w:r>
        <w:rPr>
          <w:rFonts w:ascii="Arial" w:hAnsi="Arial" w:cs="Arial"/>
          <w:lang w:val="de-DE"/>
        </w:rPr>
        <w:t xml:space="preserve"> zum Schicksal</w:t>
      </w:r>
      <w:r w:rsidR="00554CF9">
        <w:rPr>
          <w:rFonts w:ascii="Arial" w:hAnsi="Arial" w:cs="Arial"/>
          <w:lang w:val="de-DE"/>
        </w:rPr>
        <w:t>s</w:t>
      </w:r>
      <w:r>
        <w:rPr>
          <w:rFonts w:ascii="Arial" w:hAnsi="Arial" w:cs="Arial"/>
          <w:lang w:val="de-DE"/>
        </w:rPr>
        <w:t>tag geschrieben.</w:t>
      </w:r>
    </w:p>
    <w:p w14:paraId="39C94AA4" w14:textId="52F8E67B" w:rsidR="009242AB" w:rsidRDefault="009242AB" w:rsidP="003F05E2">
      <w:pPr>
        <w:spacing w:line="276" w:lineRule="auto"/>
        <w:rPr>
          <w:rFonts w:ascii="Arial" w:hAnsi="Arial" w:cs="Arial"/>
          <w:lang w:val="de-DE"/>
        </w:rPr>
      </w:pPr>
      <w:r w:rsidRPr="009242AB">
        <w:rPr>
          <w:rFonts w:ascii="Arial" w:hAnsi="Arial" w:cs="Arial"/>
          <w:lang w:val="de-DE"/>
        </w:rPr>
        <w:t xml:space="preserve">Kinderreporterin Jella Riffel hat </w:t>
      </w:r>
      <w:r>
        <w:rPr>
          <w:rFonts w:ascii="Arial" w:hAnsi="Arial" w:cs="Arial"/>
          <w:lang w:val="de-DE"/>
        </w:rPr>
        <w:t xml:space="preserve">mit vier Erwachsenen gesprochen, die die Zeit Trennung Deutschlands und den Mauerfall erlebt haben. Lese </w:t>
      </w:r>
      <w:hyperlink r:id="rId20" w:history="1">
        <w:r w:rsidRPr="009242AB">
          <w:rPr>
            <w:rStyle w:val="Hyperlink"/>
            <w:rFonts w:ascii="Arial" w:hAnsi="Arial" w:cs="Arial"/>
            <w:lang w:val="de-DE"/>
          </w:rPr>
          <w:t xml:space="preserve">den Artikel des </w:t>
        </w:r>
        <w:r w:rsidRPr="009242AB">
          <w:rPr>
            <w:rStyle w:val="Hyperlink"/>
            <w:rFonts w:ascii="Arial" w:hAnsi="Arial" w:cs="Arial"/>
            <w:i/>
            <w:iCs/>
            <w:lang w:val="de-DE"/>
          </w:rPr>
          <w:t>Kinderspiegels</w:t>
        </w:r>
      </w:hyperlink>
      <w:r>
        <w:rPr>
          <w:rFonts w:ascii="Arial" w:hAnsi="Arial" w:cs="Arial"/>
          <w:lang w:val="de-DE"/>
        </w:rPr>
        <w:t>.</w:t>
      </w:r>
    </w:p>
    <w:p w14:paraId="19D0911A" w14:textId="3168F10B" w:rsidR="00793547" w:rsidRPr="009242AB" w:rsidRDefault="009242AB" w:rsidP="00F523F3">
      <w:pPr>
        <w:spacing w:line="276" w:lineRule="auto"/>
        <w:rPr>
          <w:rFonts w:ascii="Arial" w:hAnsi="Arial" w:cs="Arial"/>
          <w:lang w:val="de-DE"/>
        </w:rPr>
      </w:pPr>
      <w:r>
        <w:rPr>
          <w:rFonts w:ascii="Arial" w:hAnsi="Arial" w:cs="Arial"/>
          <w:lang w:val="de-DE"/>
        </w:rPr>
        <w:t xml:space="preserve">Die bekannte deutsche Youtuberin </w:t>
      </w:r>
      <w:proofErr w:type="spellStart"/>
      <w:r>
        <w:rPr>
          <w:rFonts w:ascii="Arial" w:hAnsi="Arial" w:cs="Arial"/>
          <w:lang w:val="de-DE"/>
        </w:rPr>
        <w:t>Malwanne</w:t>
      </w:r>
      <w:proofErr w:type="spellEnd"/>
      <w:r>
        <w:rPr>
          <w:rFonts w:ascii="Arial" w:hAnsi="Arial" w:cs="Arial"/>
          <w:lang w:val="de-DE"/>
        </w:rPr>
        <w:t xml:space="preserve"> testet </w:t>
      </w:r>
      <w:hyperlink r:id="rId21" w:history="1">
        <w:r w:rsidRPr="009242AB">
          <w:rPr>
            <w:rStyle w:val="Hyperlink"/>
            <w:rFonts w:ascii="Arial" w:hAnsi="Arial" w:cs="Arial"/>
            <w:lang w:val="de-DE"/>
          </w:rPr>
          <w:t>Süßigkeiten aus der DDR</w:t>
        </w:r>
      </w:hyperlink>
      <w:r>
        <w:rPr>
          <w:rFonts w:ascii="Arial" w:hAnsi="Arial" w:cs="Arial"/>
          <w:lang w:val="de-DE"/>
        </w:rPr>
        <w:t xml:space="preserve">. </w:t>
      </w:r>
    </w:p>
    <w:sectPr w:rsidR="00793547" w:rsidRPr="009242AB">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F0B70" w14:textId="77777777" w:rsidR="00460A16" w:rsidRDefault="00460A16" w:rsidP="00A246A5">
      <w:pPr>
        <w:spacing w:after="0" w:line="240" w:lineRule="auto"/>
      </w:pPr>
      <w:r>
        <w:separator/>
      </w:r>
    </w:p>
  </w:endnote>
  <w:endnote w:type="continuationSeparator" w:id="0">
    <w:p w14:paraId="5F411FF5" w14:textId="77777777" w:rsidR="00460A16" w:rsidRDefault="00460A16" w:rsidP="00A246A5">
      <w:pPr>
        <w:spacing w:after="0" w:line="240" w:lineRule="auto"/>
      </w:pPr>
      <w:r>
        <w:continuationSeparator/>
      </w:r>
    </w:p>
  </w:endnote>
  <w:endnote w:type="continuationNotice" w:id="1">
    <w:p w14:paraId="5944B81A" w14:textId="77777777" w:rsidR="00460A16" w:rsidRDefault="00460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56A6E" w14:textId="5C1BDCC6" w:rsidR="005A5413" w:rsidRPr="00507705" w:rsidRDefault="005A5413" w:rsidP="005A5413">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45D56" w14:textId="77777777" w:rsidR="00460A16" w:rsidRDefault="00460A16" w:rsidP="00A246A5">
      <w:pPr>
        <w:spacing w:after="0" w:line="240" w:lineRule="auto"/>
      </w:pPr>
      <w:r>
        <w:separator/>
      </w:r>
    </w:p>
  </w:footnote>
  <w:footnote w:type="continuationSeparator" w:id="0">
    <w:p w14:paraId="04B71E77" w14:textId="77777777" w:rsidR="00460A16" w:rsidRDefault="00460A16" w:rsidP="00A246A5">
      <w:pPr>
        <w:spacing w:after="0" w:line="240" w:lineRule="auto"/>
      </w:pPr>
      <w:r>
        <w:continuationSeparator/>
      </w:r>
    </w:p>
  </w:footnote>
  <w:footnote w:type="continuationNotice" w:id="1">
    <w:p w14:paraId="470DC863" w14:textId="77777777" w:rsidR="00460A16" w:rsidRDefault="00460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3DEC3563"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8240" behindDoc="0" locked="0" layoutInCell="1" hidden="0" allowOverlap="1" wp14:anchorId="6F202C17" wp14:editId="789ABB8A">
          <wp:simplePos x="0" y="0"/>
          <wp:positionH relativeFrom="page">
            <wp:posOffset>6102350</wp:posOffset>
          </wp:positionH>
          <wp:positionV relativeFrom="topMargin">
            <wp:posOffset>95250</wp:posOffset>
          </wp:positionV>
          <wp:extent cx="1327150" cy="687070"/>
          <wp:effectExtent l="0" t="0" r="635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327150" cy="687070"/>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CC3802">
      <w:rPr>
        <w:rFonts w:ascii="Arial" w:hAnsi="Arial" w:cs="Arial"/>
        <w:sz w:val="28"/>
        <w:szCs w:val="28"/>
        <w:lang w:val="de-DE"/>
      </w:rPr>
      <w:t>#44: Schicksal</w:t>
    </w:r>
    <w:r w:rsidR="00554CF9">
      <w:rPr>
        <w:rFonts w:ascii="Arial" w:hAnsi="Arial" w:cs="Arial"/>
        <w:sz w:val="28"/>
        <w:szCs w:val="28"/>
        <w:lang w:val="de-DE"/>
      </w:rPr>
      <w:t>s</w:t>
    </w:r>
    <w:r w:rsidR="00CC3802">
      <w:rPr>
        <w:rFonts w:ascii="Arial" w:hAnsi="Arial" w:cs="Arial"/>
        <w:sz w:val="28"/>
        <w:szCs w:val="28"/>
        <w:lang w:val="de-DE"/>
      </w:rPr>
      <w:t>tag</w:t>
    </w:r>
    <w:r w:rsidR="00D7381E">
      <w:rPr>
        <w:rFonts w:ascii="Arial" w:hAnsi="Arial" w:cs="Arial"/>
        <w:sz w:val="28"/>
        <w:szCs w:val="28"/>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35C72D8"/>
    <w:multiLevelType w:val="hybridMultilevel"/>
    <w:tmpl w:val="A4F829A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18A38EE"/>
    <w:multiLevelType w:val="hybridMultilevel"/>
    <w:tmpl w:val="BE928E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054EE3"/>
    <w:multiLevelType w:val="hybridMultilevel"/>
    <w:tmpl w:val="3EE43F0C"/>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360" w:hanging="360"/>
      </w:p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2544F"/>
    <w:multiLevelType w:val="hybridMultilevel"/>
    <w:tmpl w:val="1F2E747A"/>
    <w:lvl w:ilvl="0" w:tplc="06D2EA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9E2B4F"/>
    <w:multiLevelType w:val="hybridMultilevel"/>
    <w:tmpl w:val="D09686E8"/>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706ED8"/>
    <w:multiLevelType w:val="hybridMultilevel"/>
    <w:tmpl w:val="E70A1D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5F2108D"/>
    <w:multiLevelType w:val="hybridMultilevel"/>
    <w:tmpl w:val="1F1CE0B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9"/>
  </w:num>
  <w:num w:numId="4">
    <w:abstractNumId w:val="24"/>
  </w:num>
  <w:num w:numId="5">
    <w:abstractNumId w:val="9"/>
  </w:num>
  <w:num w:numId="6">
    <w:abstractNumId w:val="20"/>
  </w:num>
  <w:num w:numId="7">
    <w:abstractNumId w:val="5"/>
  </w:num>
  <w:num w:numId="8">
    <w:abstractNumId w:val="8"/>
  </w:num>
  <w:num w:numId="9">
    <w:abstractNumId w:val="12"/>
  </w:num>
  <w:num w:numId="10">
    <w:abstractNumId w:val="22"/>
  </w:num>
  <w:num w:numId="11">
    <w:abstractNumId w:val="17"/>
  </w:num>
  <w:num w:numId="12">
    <w:abstractNumId w:val="15"/>
  </w:num>
  <w:num w:numId="13">
    <w:abstractNumId w:val="4"/>
  </w:num>
  <w:num w:numId="14">
    <w:abstractNumId w:val="11"/>
  </w:num>
  <w:num w:numId="15">
    <w:abstractNumId w:val="18"/>
  </w:num>
  <w:num w:numId="16">
    <w:abstractNumId w:val="0"/>
  </w:num>
  <w:num w:numId="17">
    <w:abstractNumId w:val="1"/>
  </w:num>
  <w:num w:numId="18">
    <w:abstractNumId w:val="14"/>
  </w:num>
  <w:num w:numId="19">
    <w:abstractNumId w:val="21"/>
  </w:num>
  <w:num w:numId="20">
    <w:abstractNumId w:val="3"/>
  </w:num>
  <w:num w:numId="21">
    <w:abstractNumId w:val="25"/>
  </w:num>
  <w:num w:numId="22">
    <w:abstractNumId w:val="23"/>
  </w:num>
  <w:num w:numId="23">
    <w:abstractNumId w:val="7"/>
  </w:num>
  <w:num w:numId="24">
    <w:abstractNumId w:val="16"/>
  </w:num>
  <w:num w:numId="25">
    <w:abstractNumId w:val="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459CA"/>
    <w:rsid w:val="00050586"/>
    <w:rsid w:val="00064008"/>
    <w:rsid w:val="000D1F1A"/>
    <w:rsid w:val="000E12A9"/>
    <w:rsid w:val="000E73ED"/>
    <w:rsid w:val="00113890"/>
    <w:rsid w:val="00125418"/>
    <w:rsid w:val="0013079C"/>
    <w:rsid w:val="00145AF0"/>
    <w:rsid w:val="001813AF"/>
    <w:rsid w:val="001C5F86"/>
    <w:rsid w:val="001F1FC8"/>
    <w:rsid w:val="002102F0"/>
    <w:rsid w:val="0022307B"/>
    <w:rsid w:val="002247B7"/>
    <w:rsid w:val="00234536"/>
    <w:rsid w:val="00256009"/>
    <w:rsid w:val="00292F9D"/>
    <w:rsid w:val="002A46F1"/>
    <w:rsid w:val="002B6351"/>
    <w:rsid w:val="002B7045"/>
    <w:rsid w:val="002D48D9"/>
    <w:rsid w:val="00324848"/>
    <w:rsid w:val="003250B6"/>
    <w:rsid w:val="00337538"/>
    <w:rsid w:val="00345D0E"/>
    <w:rsid w:val="0036018D"/>
    <w:rsid w:val="0036418A"/>
    <w:rsid w:val="003646D6"/>
    <w:rsid w:val="003D1907"/>
    <w:rsid w:val="003E280B"/>
    <w:rsid w:val="003F05E2"/>
    <w:rsid w:val="003F1613"/>
    <w:rsid w:val="003F4C21"/>
    <w:rsid w:val="004163ED"/>
    <w:rsid w:val="00416BC7"/>
    <w:rsid w:val="00417A6C"/>
    <w:rsid w:val="004223A5"/>
    <w:rsid w:val="00427290"/>
    <w:rsid w:val="00443277"/>
    <w:rsid w:val="00460A16"/>
    <w:rsid w:val="0048758E"/>
    <w:rsid w:val="004B59CD"/>
    <w:rsid w:val="004C65FD"/>
    <w:rsid w:val="004D66D8"/>
    <w:rsid w:val="004F49E5"/>
    <w:rsid w:val="005004F8"/>
    <w:rsid w:val="00510F52"/>
    <w:rsid w:val="0051164F"/>
    <w:rsid w:val="00513ACF"/>
    <w:rsid w:val="00514CED"/>
    <w:rsid w:val="00517CC5"/>
    <w:rsid w:val="00524F09"/>
    <w:rsid w:val="00554C37"/>
    <w:rsid w:val="00554CF9"/>
    <w:rsid w:val="0058075D"/>
    <w:rsid w:val="00583568"/>
    <w:rsid w:val="005A5413"/>
    <w:rsid w:val="005D51A3"/>
    <w:rsid w:val="005E46CA"/>
    <w:rsid w:val="0061417A"/>
    <w:rsid w:val="00621A09"/>
    <w:rsid w:val="00623275"/>
    <w:rsid w:val="00626FE2"/>
    <w:rsid w:val="00632A7B"/>
    <w:rsid w:val="00640458"/>
    <w:rsid w:val="00650ED4"/>
    <w:rsid w:val="00655540"/>
    <w:rsid w:val="00660A8F"/>
    <w:rsid w:val="0068052F"/>
    <w:rsid w:val="00683C61"/>
    <w:rsid w:val="006A7122"/>
    <w:rsid w:val="007153C5"/>
    <w:rsid w:val="00720660"/>
    <w:rsid w:val="007243D6"/>
    <w:rsid w:val="007534FF"/>
    <w:rsid w:val="00753B62"/>
    <w:rsid w:val="00760A8F"/>
    <w:rsid w:val="007652CD"/>
    <w:rsid w:val="007758AC"/>
    <w:rsid w:val="00793547"/>
    <w:rsid w:val="007A12BE"/>
    <w:rsid w:val="007A50CC"/>
    <w:rsid w:val="007E3AC2"/>
    <w:rsid w:val="007F18A9"/>
    <w:rsid w:val="007F6483"/>
    <w:rsid w:val="00842C42"/>
    <w:rsid w:val="0084704D"/>
    <w:rsid w:val="00850F4E"/>
    <w:rsid w:val="00865A33"/>
    <w:rsid w:val="008753AA"/>
    <w:rsid w:val="00883911"/>
    <w:rsid w:val="00886498"/>
    <w:rsid w:val="008B2210"/>
    <w:rsid w:val="008C1B0C"/>
    <w:rsid w:val="008D0E7C"/>
    <w:rsid w:val="008E0A12"/>
    <w:rsid w:val="0092175E"/>
    <w:rsid w:val="009242AB"/>
    <w:rsid w:val="00942796"/>
    <w:rsid w:val="009873AF"/>
    <w:rsid w:val="00994555"/>
    <w:rsid w:val="009B132F"/>
    <w:rsid w:val="009D0800"/>
    <w:rsid w:val="009D18D1"/>
    <w:rsid w:val="00A246A5"/>
    <w:rsid w:val="00A36CCE"/>
    <w:rsid w:val="00A5161D"/>
    <w:rsid w:val="00A60136"/>
    <w:rsid w:val="00A76908"/>
    <w:rsid w:val="00A77268"/>
    <w:rsid w:val="00A851EA"/>
    <w:rsid w:val="00A92839"/>
    <w:rsid w:val="00B72CEE"/>
    <w:rsid w:val="00B761FC"/>
    <w:rsid w:val="00B82579"/>
    <w:rsid w:val="00B83393"/>
    <w:rsid w:val="00B95100"/>
    <w:rsid w:val="00BA2475"/>
    <w:rsid w:val="00BB5E3A"/>
    <w:rsid w:val="00BC1A05"/>
    <w:rsid w:val="00BC6360"/>
    <w:rsid w:val="00BD0D6C"/>
    <w:rsid w:val="00BD3FE6"/>
    <w:rsid w:val="00BE6859"/>
    <w:rsid w:val="00BE6ACE"/>
    <w:rsid w:val="00BF3E31"/>
    <w:rsid w:val="00C21487"/>
    <w:rsid w:val="00C3245E"/>
    <w:rsid w:val="00C3288F"/>
    <w:rsid w:val="00C507DA"/>
    <w:rsid w:val="00C610D0"/>
    <w:rsid w:val="00C633A7"/>
    <w:rsid w:val="00C67B64"/>
    <w:rsid w:val="00C80614"/>
    <w:rsid w:val="00CA7C16"/>
    <w:rsid w:val="00CB1613"/>
    <w:rsid w:val="00CC3802"/>
    <w:rsid w:val="00CD32E5"/>
    <w:rsid w:val="00CF5B47"/>
    <w:rsid w:val="00D03796"/>
    <w:rsid w:val="00D11807"/>
    <w:rsid w:val="00D153F2"/>
    <w:rsid w:val="00D159B3"/>
    <w:rsid w:val="00D3610D"/>
    <w:rsid w:val="00D43446"/>
    <w:rsid w:val="00D50852"/>
    <w:rsid w:val="00D51E32"/>
    <w:rsid w:val="00D532E1"/>
    <w:rsid w:val="00D7381E"/>
    <w:rsid w:val="00D84C6A"/>
    <w:rsid w:val="00DC70F8"/>
    <w:rsid w:val="00DF649B"/>
    <w:rsid w:val="00E3252E"/>
    <w:rsid w:val="00E432C6"/>
    <w:rsid w:val="00E43BE9"/>
    <w:rsid w:val="00E45958"/>
    <w:rsid w:val="00E5120A"/>
    <w:rsid w:val="00E6111C"/>
    <w:rsid w:val="00E75EA2"/>
    <w:rsid w:val="00E97FCE"/>
    <w:rsid w:val="00ED0C41"/>
    <w:rsid w:val="00ED18E3"/>
    <w:rsid w:val="00F01891"/>
    <w:rsid w:val="00F120A3"/>
    <w:rsid w:val="00F277F9"/>
    <w:rsid w:val="00F319F7"/>
    <w:rsid w:val="00F41FC2"/>
    <w:rsid w:val="00F523F3"/>
    <w:rsid w:val="00F53742"/>
    <w:rsid w:val="00F92CEC"/>
    <w:rsid w:val="00F97C49"/>
    <w:rsid w:val="00FD7AB3"/>
    <w:rsid w:val="00FE52CB"/>
    <w:rsid w:val="00FF2A5F"/>
    <w:rsid w:val="1308B138"/>
    <w:rsid w:val="199EFBF1"/>
    <w:rsid w:val="1FBFF83A"/>
    <w:rsid w:val="28BBE13D"/>
    <w:rsid w:val="28DBC3D4"/>
    <w:rsid w:val="2D2B036E"/>
    <w:rsid w:val="392FB629"/>
    <w:rsid w:val="550CC299"/>
    <w:rsid w:val="57CD1215"/>
    <w:rsid w:val="585603D4"/>
    <w:rsid w:val="609BC23D"/>
    <w:rsid w:val="7ADF8E0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BD3CF"/>
  <w15:chartTrackingRefBased/>
  <w15:docId w15:val="{840C45D0-817D-495A-90EB-B368C9B6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76908"/>
    <w:rPr>
      <w:b/>
      <w:bCs/>
    </w:rPr>
  </w:style>
  <w:style w:type="character" w:styleId="Nadruk">
    <w:name w:val="Emphasis"/>
    <w:basedOn w:val="Standaardalinea-lettertype"/>
    <w:uiPriority w:val="20"/>
    <w:qFormat/>
    <w:rsid w:val="009242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rvCa8_m--e8" TargetMode="External"/><Relationship Id="rId18" Type="http://schemas.openxmlformats.org/officeDocument/2006/relationships/hyperlink" Target="http://www.autresdirections.nl/" TargetMode="External"/><Relationship Id="rId3" Type="http://schemas.openxmlformats.org/officeDocument/2006/relationships/customXml" Target="../customXml/item3.xml"/><Relationship Id="rId21" Type="http://schemas.openxmlformats.org/officeDocument/2006/relationships/hyperlink" Target="https://www.youtube.com/watch?v=_iUlDelsM6g"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4dresearchlab.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s://www.tagesspiegel.de/berlin/jella-erklart-kindern-ddr-brd-und-den-mauerfall-6593866.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itslandinstituut.nl/medewerker/1372/rowena-ka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youtube.com/watch?v=WfKy7bkcrOQ"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duitslandinstituut.nl/artikel/40640/historische-datum-9-november-schicksalsta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9tj54f-B-9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acb3484-c6e8-4217-bbff-b84962d57838">
      <Terms xmlns="http://schemas.microsoft.com/office/infopath/2007/PartnerControls"/>
    </lcf76f155ced4ddcb4097134ff3c332f>
    <TaxCatchAll xmlns="a338f6f4-7c3e-4b9b-b7fd-d1b9e75bcf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CB77A8165D4489B0464C331FE92A5" ma:contentTypeVersion="16" ma:contentTypeDescription="Een nieuw document maken." ma:contentTypeScope="" ma:versionID="cebb792e792157b5dd2aeb250c575d0a">
  <xsd:schema xmlns:xsd="http://www.w3.org/2001/XMLSchema" xmlns:xs="http://www.w3.org/2001/XMLSchema" xmlns:p="http://schemas.microsoft.com/office/2006/metadata/properties" xmlns:ns2="7acb3484-c6e8-4217-bbff-b84962d57838" xmlns:ns3="a338f6f4-7c3e-4b9b-b7fd-d1b9e75bcf58" targetNamespace="http://schemas.microsoft.com/office/2006/metadata/properties" ma:root="true" ma:fieldsID="33c8196f673ffe5ee4a7b3e174c08638" ns2:_="" ns3:_="">
    <xsd:import namespace="7acb3484-c6e8-4217-bbff-b84962d57838"/>
    <xsd:import namespace="a338f6f4-7c3e-4b9b-b7fd-d1b9e75bc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cb3484-c6e8-4217-bbff-b84962d57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9b6ca76-abda-4f5c-bf70-6374a71c10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38f6f4-7c3e-4b9b-b7fd-d1b9e75bcf5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9081c4c-5c22-4aa5-87aa-37629bf35f04}" ma:internalName="TaxCatchAll" ma:showField="CatchAllData" ma:web="a338f6f4-7c3e-4b9b-b7fd-d1b9e75bcf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customXml/itemProps2.xml><?xml version="1.0" encoding="utf-8"?>
<ds:datastoreItem xmlns:ds="http://schemas.openxmlformats.org/officeDocument/2006/customXml" ds:itemID="{B7B62B93-79DE-4FEC-A11C-C8B34C405C97}">
  <ds:schemaRefs>
    <ds:schemaRef ds:uri="http://schemas.microsoft.com/office/2006/metadata/properties"/>
    <ds:schemaRef ds:uri="http://schemas.microsoft.com/office/infopath/2007/PartnerControls"/>
    <ds:schemaRef ds:uri="7acb3484-c6e8-4217-bbff-b84962d57838"/>
    <ds:schemaRef ds:uri="a338f6f4-7c3e-4b9b-b7fd-d1b9e75bcf58"/>
  </ds:schemaRefs>
</ds:datastoreItem>
</file>

<file path=customXml/itemProps3.xml><?xml version="1.0" encoding="utf-8"?>
<ds:datastoreItem xmlns:ds="http://schemas.openxmlformats.org/officeDocument/2006/customXml" ds:itemID="{5FD42CA8-66B8-4027-862F-A2F9A958A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cb3484-c6e8-4217-bbff-b84962d57838"/>
    <ds:schemaRef ds:uri="a338f6f4-7c3e-4b9b-b7fd-d1b9e75bc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38F532-CA72-4A5E-895F-C70FB1F2FE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692</Words>
  <Characters>3806</Characters>
  <Application>Microsoft Office Word</Application>
  <DocSecurity>0</DocSecurity>
  <Lines>31</Lines>
  <Paragraphs>8</Paragraphs>
  <ScaleCrop>false</ScaleCrop>
  <Company/>
  <LinksUpToDate>false</LinksUpToDate>
  <CharactersWithSpaces>4490</CharactersWithSpaces>
  <SharedDoc>false</SharedDoc>
  <HLinks>
    <vt:vector size="60" baseType="variant">
      <vt:variant>
        <vt:i4>7995392</vt:i4>
      </vt:variant>
      <vt:variant>
        <vt:i4>27</vt:i4>
      </vt:variant>
      <vt:variant>
        <vt:i4>0</vt:i4>
      </vt:variant>
      <vt:variant>
        <vt:i4>5</vt:i4>
      </vt:variant>
      <vt:variant>
        <vt:lpwstr>https://www.youtube.com/watch?v=_iUlDelsM6g</vt:lpwstr>
      </vt:variant>
      <vt:variant>
        <vt:lpwstr/>
      </vt:variant>
      <vt:variant>
        <vt:i4>7012398</vt:i4>
      </vt:variant>
      <vt:variant>
        <vt:i4>24</vt:i4>
      </vt:variant>
      <vt:variant>
        <vt:i4>0</vt:i4>
      </vt:variant>
      <vt:variant>
        <vt:i4>5</vt:i4>
      </vt:variant>
      <vt:variant>
        <vt:lpwstr>https://www.tagesspiegel.de/berlin/jella-erklart-kindern-ddr-brd-und-den-mauerfall-6593866.html</vt:lpwstr>
      </vt:variant>
      <vt:variant>
        <vt:lpwstr/>
      </vt:variant>
      <vt:variant>
        <vt:i4>7864370</vt:i4>
      </vt:variant>
      <vt:variant>
        <vt:i4>21</vt:i4>
      </vt:variant>
      <vt:variant>
        <vt:i4>0</vt:i4>
      </vt:variant>
      <vt:variant>
        <vt:i4>5</vt:i4>
      </vt:variant>
      <vt:variant>
        <vt:lpwstr>https://duitslandinstituut.nl/artikel/40640/historische-datum-9-november-schicksalstag</vt:lpwstr>
      </vt:variant>
      <vt:variant>
        <vt:lpwstr/>
      </vt:variant>
      <vt:variant>
        <vt:i4>7012398</vt:i4>
      </vt:variant>
      <vt:variant>
        <vt:i4>18</vt:i4>
      </vt:variant>
      <vt:variant>
        <vt:i4>0</vt:i4>
      </vt:variant>
      <vt:variant>
        <vt:i4>5</vt:i4>
      </vt:variant>
      <vt:variant>
        <vt:lpwstr>http://www.autresdirections.nl/</vt:lpwstr>
      </vt:variant>
      <vt:variant>
        <vt:lpwstr/>
      </vt:variant>
      <vt:variant>
        <vt:i4>4980759</vt:i4>
      </vt:variant>
      <vt:variant>
        <vt:i4>15</vt:i4>
      </vt:variant>
      <vt:variant>
        <vt:i4>0</vt:i4>
      </vt:variant>
      <vt:variant>
        <vt:i4>5</vt:i4>
      </vt:variant>
      <vt:variant>
        <vt:lpwstr>https://4dresearchlab.nl/</vt:lpwstr>
      </vt:variant>
      <vt:variant>
        <vt:lpwstr/>
      </vt:variant>
      <vt:variant>
        <vt:i4>3014781</vt:i4>
      </vt:variant>
      <vt:variant>
        <vt:i4>12</vt:i4>
      </vt:variant>
      <vt:variant>
        <vt:i4>0</vt:i4>
      </vt:variant>
      <vt:variant>
        <vt:i4>5</vt:i4>
      </vt:variant>
      <vt:variant>
        <vt:lpwstr>https://www.youtube.com/watch?v=WfKy7bkcrOQ</vt:lpwstr>
      </vt:variant>
      <vt:variant>
        <vt:lpwstr/>
      </vt:variant>
      <vt:variant>
        <vt:i4>2293800</vt:i4>
      </vt:variant>
      <vt:variant>
        <vt:i4>9</vt:i4>
      </vt:variant>
      <vt:variant>
        <vt:i4>0</vt:i4>
      </vt:variant>
      <vt:variant>
        <vt:i4>5</vt:i4>
      </vt:variant>
      <vt:variant>
        <vt:lpwstr>https://www.youtube.com/watch?v=9tj54f-B-9E</vt:lpwstr>
      </vt:variant>
      <vt:variant>
        <vt:lpwstr/>
      </vt:variant>
      <vt:variant>
        <vt:i4>6225958</vt:i4>
      </vt:variant>
      <vt:variant>
        <vt:i4>6</vt:i4>
      </vt:variant>
      <vt:variant>
        <vt:i4>0</vt:i4>
      </vt:variant>
      <vt:variant>
        <vt:i4>5</vt:i4>
      </vt:variant>
      <vt:variant>
        <vt:lpwstr>https://www.youtube.com/watch?v=rvCa8_m--e8</vt:lpwstr>
      </vt:variant>
      <vt:variant>
        <vt:lpwstr/>
      </vt:variant>
      <vt:variant>
        <vt:i4>2</vt:i4>
      </vt:variant>
      <vt:variant>
        <vt:i4>3</vt:i4>
      </vt:variant>
      <vt:variant>
        <vt:i4>0</vt:i4>
      </vt:variant>
      <vt:variant>
        <vt:i4>5</vt:i4>
      </vt:variant>
      <vt:variant>
        <vt:lpwstr>https://duitslandinstituut.nl/medewerker/1372/rowena-kat</vt:lpwstr>
      </vt:variant>
      <vt:variant>
        <vt:lpwstr/>
      </vt:variant>
      <vt:variant>
        <vt:i4>6881376</vt:i4>
      </vt:variant>
      <vt:variant>
        <vt:i4>0</vt:i4>
      </vt:variant>
      <vt:variant>
        <vt:i4>0</vt:i4>
      </vt:variant>
      <vt:variant>
        <vt:i4>5</vt:i4>
      </vt:variant>
      <vt:variant>
        <vt:lpwstr>https://duitslandinstituut.nl/artikelen/?categorie=fruhstucksei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Maartje Bruinewoud</cp:lastModifiedBy>
  <cp:revision>25</cp:revision>
  <dcterms:created xsi:type="dcterms:W3CDTF">2022-11-04T16:03:00Z</dcterms:created>
  <dcterms:modified xsi:type="dcterms:W3CDTF">2022-11-08T09:09:00Z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0x01010089CCB77A8165D4489B0464C331FE92A5</vt:lpwstr>
  </property>
  <property fmtid="{D5CDD505-2E9C-101B-9397-08002B2CF9AE}" pid="3" name="MediaServiceImageTags">
    <vt:lpwstr/>
  </property>
</Properties>
</file>